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9154"/>
      </w:tblGrid>
      <w:tr w:rsidR="005F632D" w14:paraId="2BA0EC95" w14:textId="77777777" w:rsidTr="003F394C">
        <w:trPr>
          <w:trHeight w:hRule="exact" w:val="709"/>
        </w:trPr>
        <w:tc>
          <w:tcPr>
            <w:tcW w:w="5000" w:type="pct"/>
            <w:shd w:val="clear" w:color="auto" w:fill="FFC000"/>
            <w:vAlign w:val="center"/>
          </w:tcPr>
          <w:p w14:paraId="68D435FD" w14:textId="5F0D928E" w:rsidR="005F632D" w:rsidRDefault="003F394C" w:rsidP="003F394C">
            <w:pPr>
              <w:ind w:right="113"/>
              <w:jc w:val="center"/>
              <w:rPr>
                <w:rFonts w:ascii="Arial" w:hAnsi="Arial" w:cs="Arial"/>
                <w:bCs/>
                <w:iCs/>
                <w:noProof/>
                <w:sz w:val="32"/>
                <w:szCs w:val="32"/>
                <w:lang w:eastAsia="zh-TW"/>
              </w:rPr>
            </w:pPr>
            <w:bookmarkStart w:id="0" w:name="_Hlk86236642"/>
            <w:r w:rsidRPr="005F632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DO NOT use this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equipment</w:t>
            </w:r>
            <w:r w:rsidRPr="005F632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unless you</w:t>
            </w:r>
            <w:r w:rsidR="003677C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are </w:t>
            </w:r>
            <w:r w:rsidR="00DE090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authorised, </w:t>
            </w:r>
            <w:r w:rsidR="003677CC">
              <w:rPr>
                <w:rFonts w:ascii="Arial" w:hAnsi="Arial" w:cs="Arial"/>
                <w:b/>
                <w:sz w:val="22"/>
                <w:szCs w:val="22"/>
                <w:lang w:val="en-GB"/>
              </w:rPr>
              <w:t>and</w:t>
            </w:r>
            <w:r w:rsidRPr="005F632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853A5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you </w:t>
            </w:r>
            <w:r w:rsidRPr="005F632D">
              <w:rPr>
                <w:rFonts w:ascii="Arial" w:hAnsi="Arial" w:cs="Arial"/>
                <w:b/>
                <w:sz w:val="22"/>
                <w:szCs w:val="22"/>
                <w:lang w:val="en-GB"/>
              </w:rPr>
              <w:t>have been trained in its safe use and operation</w:t>
            </w:r>
            <w:r w:rsidR="003C6DF4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 w:rsidR="0087774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Refer to </w:t>
            </w:r>
            <w:r w:rsidR="00DE0907">
              <w:rPr>
                <w:rFonts w:ascii="Arial" w:hAnsi="Arial" w:cs="Arial"/>
                <w:b/>
                <w:sz w:val="22"/>
                <w:szCs w:val="22"/>
                <w:lang w:val="en-GB"/>
              </w:rPr>
              <w:t>Operator’s</w:t>
            </w:r>
            <w:r w:rsidR="0087774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manual for </w:t>
            </w:r>
            <w:r w:rsidR="00DE0907">
              <w:rPr>
                <w:rFonts w:ascii="Arial" w:hAnsi="Arial" w:cs="Arial"/>
                <w:b/>
                <w:sz w:val="22"/>
                <w:szCs w:val="22"/>
                <w:lang w:val="en-GB"/>
              </w:rPr>
              <w:t>specific</w:t>
            </w:r>
            <w:r w:rsidR="0087774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information.</w:t>
            </w:r>
          </w:p>
          <w:p w14:paraId="1EEAAAA3" w14:textId="2C44DCB7" w:rsidR="003F394C" w:rsidRPr="003F394C" w:rsidRDefault="003F394C" w:rsidP="00961C40">
            <w:pPr>
              <w:ind w:right="113"/>
              <w:rPr>
                <w:rFonts w:ascii="Arial" w:hAnsi="Arial" w:cs="Arial"/>
                <w:bCs/>
                <w:iCs/>
                <w:noProof/>
                <w:sz w:val="32"/>
                <w:szCs w:val="32"/>
                <w:lang w:eastAsia="zh-TW"/>
              </w:rPr>
            </w:pPr>
          </w:p>
        </w:tc>
      </w:tr>
      <w:tr w:rsidR="005F632D" w14:paraId="51E0D06A" w14:textId="77777777" w:rsidTr="003F394C">
        <w:trPr>
          <w:trHeight w:hRule="exact" w:val="80"/>
        </w:trPr>
        <w:tc>
          <w:tcPr>
            <w:tcW w:w="5000" w:type="pct"/>
            <w:shd w:val="clear" w:color="auto" w:fill="auto"/>
            <w:vAlign w:val="center"/>
          </w:tcPr>
          <w:p w14:paraId="57A0E0E7" w14:textId="77777777" w:rsidR="005F632D" w:rsidRPr="00E6760B" w:rsidRDefault="005F632D" w:rsidP="00961C40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335953" w14:paraId="3A55EF45" w14:textId="77777777" w:rsidTr="003F394C">
        <w:trPr>
          <w:trHeight w:hRule="exact" w:val="80"/>
        </w:trPr>
        <w:tc>
          <w:tcPr>
            <w:tcW w:w="5000" w:type="pct"/>
            <w:shd w:val="clear" w:color="auto" w:fill="auto"/>
            <w:vAlign w:val="center"/>
          </w:tcPr>
          <w:p w14:paraId="70424B76" w14:textId="77777777" w:rsidR="00335953" w:rsidRPr="00E6760B" w:rsidRDefault="00335953" w:rsidP="00961C40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</w:tbl>
    <w:p w14:paraId="7D8F5C85" w14:textId="4A34ABFA" w:rsidR="0030716B" w:rsidRDefault="0030716B" w:rsidP="00335953">
      <w:pPr>
        <w:rPr>
          <w:rFonts w:ascii="Arial" w:hAnsi="Arial" w:cs="Arial"/>
          <w:sz w:val="22"/>
          <w:szCs w:val="22"/>
          <w:lang w:eastAsia="en-AU"/>
        </w:rPr>
      </w:pPr>
      <w:bookmarkStart w:id="1" w:name="_Hlk86236326"/>
    </w:p>
    <w:tbl>
      <w:tblPr>
        <w:tblStyle w:val="TableGrid"/>
        <w:tblW w:w="105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908"/>
        <w:gridCol w:w="908"/>
        <w:gridCol w:w="908"/>
        <w:gridCol w:w="907"/>
        <w:gridCol w:w="907"/>
        <w:gridCol w:w="907"/>
        <w:gridCol w:w="907"/>
        <w:gridCol w:w="907"/>
        <w:gridCol w:w="907"/>
        <w:gridCol w:w="1426"/>
      </w:tblGrid>
      <w:tr w:rsidR="0030716B" w14:paraId="317EEF3E" w14:textId="77777777" w:rsidTr="0030716B">
        <w:tc>
          <w:tcPr>
            <w:tcW w:w="907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14:paraId="297B8009" w14:textId="05E7BCA2" w:rsidR="0030716B" w:rsidRDefault="0030716B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 wp14:anchorId="3DAD6A0A" wp14:editId="2CB3B9B2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92881000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</w:p>
        </w:tc>
        <w:tc>
          <w:tcPr>
            <w:tcW w:w="907" w:type="dxa"/>
            <w:hideMark/>
          </w:tcPr>
          <w:p w14:paraId="01EBA27B" w14:textId="0EEF0606" w:rsidR="0030716B" w:rsidRDefault="00691DE0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29268506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0716B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30716B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0716B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81792" behindDoc="0" locked="0" layoutInCell="1" allowOverlap="1" wp14:anchorId="40C9D840" wp14:editId="6B8957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47C4E78E" w14:textId="17FD9914" w:rsidR="0030716B" w:rsidRDefault="00691DE0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46434986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0716B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30716B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0716B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82816" behindDoc="0" locked="0" layoutInCell="1" allowOverlap="1" wp14:anchorId="1A79E831" wp14:editId="206684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539750" cy="53975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67F40622" w14:textId="3D3B5C58" w:rsidR="0030716B" w:rsidRDefault="00691DE0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4528560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0716B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30716B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0716B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83840" behindDoc="0" locked="0" layoutInCell="1" allowOverlap="1" wp14:anchorId="51CD6A94" wp14:editId="7885B9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179C2523" w14:textId="5D1B3DBD" w:rsidR="0030716B" w:rsidRDefault="00691DE0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144064122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0716B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30716B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0716B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84864" behindDoc="0" locked="0" layoutInCell="1" allowOverlap="1" wp14:anchorId="507E943E" wp14:editId="46BBD0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5C4980F0" w14:textId="4B670571" w:rsidR="0030716B" w:rsidRDefault="00691DE0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7145067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0716B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30716B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0716B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85888" behindDoc="0" locked="0" layoutInCell="1" allowOverlap="1" wp14:anchorId="2309FE9E" wp14:editId="1F845E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0AE44D22" w14:textId="2DB6BAB8" w:rsidR="0030716B" w:rsidRDefault="00691DE0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1039511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0716B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30716B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0716B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86912" behindDoc="0" locked="0" layoutInCell="1" allowOverlap="1" wp14:anchorId="5179C30C" wp14:editId="019E37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736FD1F0" w14:textId="27C8948F" w:rsidR="0030716B" w:rsidRDefault="00691DE0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4218751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0716B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30716B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0716B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87936" behindDoc="0" locked="0" layoutInCell="1" allowOverlap="1" wp14:anchorId="473C806C" wp14:editId="65EBF2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39750" cy="53975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23D5D40F" w14:textId="08BE5D0F" w:rsidR="0030716B" w:rsidRDefault="00691DE0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9883255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0716B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30716B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0716B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88960" behindDoc="0" locked="0" layoutInCell="1" allowOverlap="1" wp14:anchorId="771779A3" wp14:editId="53AAA02F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0</wp:posOffset>
                  </wp:positionV>
                  <wp:extent cx="541020" cy="534035"/>
                  <wp:effectExtent l="0" t="0" r="0" b="0"/>
                  <wp:wrapSquare wrapText="bothSides"/>
                  <wp:docPr id="5" name="Picture 5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5D34FE44" w14:textId="4F62292F" w:rsidR="0030716B" w:rsidRDefault="00691DE0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111340328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0716B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30716B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0716B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89984" behindDoc="0" locked="0" layoutInCell="1" allowOverlap="1" wp14:anchorId="5AA24A37" wp14:editId="731A24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39750" cy="539750"/>
                  <wp:effectExtent l="0" t="0" r="0" b="0"/>
                  <wp:wrapSquare wrapText="bothSides"/>
                  <wp:docPr id="2" name="Picture 2" descr="Sun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unsc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9" t="5345" r="7455" b="37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</w:tcPr>
          <w:p w14:paraId="550B6718" w14:textId="77777777" w:rsidR="0030716B" w:rsidRDefault="0030716B">
            <w:pPr>
              <w:rPr>
                <w:rFonts w:cs="Arial"/>
                <w:sz w:val="18"/>
                <w:szCs w:val="18"/>
                <w:lang w:eastAsia="en-AU"/>
              </w:rPr>
            </w:pPr>
          </w:p>
        </w:tc>
      </w:tr>
    </w:tbl>
    <w:p w14:paraId="7857BFFA" w14:textId="545A42D7" w:rsidR="00335953" w:rsidRPr="00D6334C" w:rsidRDefault="00335953" w:rsidP="00335953">
      <w:pPr>
        <w:rPr>
          <w:rFonts w:ascii="Arial" w:hAnsi="Arial" w:cs="Arial"/>
          <w:sz w:val="22"/>
          <w:szCs w:val="22"/>
          <w:lang w:eastAsia="en-AU"/>
        </w:rPr>
      </w:pPr>
      <w:r w:rsidRPr="00D6334C">
        <w:rPr>
          <w:rFonts w:ascii="Arial" w:hAnsi="Arial" w:cs="Arial"/>
          <w:sz w:val="22"/>
          <w:szCs w:val="22"/>
          <w:lang w:eastAsia="en-AU"/>
        </w:rPr>
        <w:t>Other PPE (list):</w:t>
      </w:r>
      <w:bookmarkEnd w:id="1"/>
    </w:p>
    <w:bookmarkEnd w:id="0"/>
    <w:p w14:paraId="2CD54FF8" w14:textId="77777777" w:rsidR="005F632D" w:rsidRPr="00357B0F" w:rsidRDefault="005F632D" w:rsidP="005F632D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6"/>
          <w:szCs w:val="26"/>
        </w:rPr>
      </w:pPr>
      <w:r w:rsidRPr="00357B0F">
        <w:rPr>
          <w:rFonts w:ascii="Arial" w:hAnsi="Arial"/>
          <w:b/>
          <w:color w:val="990033"/>
          <w:sz w:val="26"/>
          <w:szCs w:val="26"/>
        </w:rPr>
        <w:t>PRE-OPERATIONAL SAFETY CHECKS</w:t>
      </w:r>
    </w:p>
    <w:p w14:paraId="31C09C7B" w14:textId="5E050B44" w:rsidR="00177181" w:rsidRPr="00691DE0" w:rsidRDefault="00C41C05" w:rsidP="005F632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691DE0">
        <w:rPr>
          <w:rFonts w:ascii="Arial" w:hAnsi="Arial"/>
          <w:b/>
          <w:sz w:val="22"/>
          <w:szCs w:val="22"/>
        </w:rPr>
        <w:t>Check the seatbelt, rollover protective structure (ROPS), falling object protective structure (FOPS) where fitted and power take-off (PTO) guard are in serviceable condition.</w:t>
      </w:r>
    </w:p>
    <w:p w14:paraId="1F970EEE" w14:textId="62B534FB" w:rsidR="00F46D40" w:rsidRPr="00691DE0" w:rsidRDefault="00F46D40" w:rsidP="005F632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691DE0">
        <w:rPr>
          <w:rFonts w:ascii="Arial" w:hAnsi="Arial"/>
          <w:b/>
          <w:sz w:val="22"/>
          <w:szCs w:val="22"/>
        </w:rPr>
        <w:t>Do not operate the tractor i</w:t>
      </w:r>
      <w:r w:rsidR="00691DE0">
        <w:rPr>
          <w:rFonts w:ascii="Arial" w:hAnsi="Arial"/>
          <w:b/>
          <w:sz w:val="22"/>
          <w:szCs w:val="22"/>
        </w:rPr>
        <w:t>f</w:t>
      </w:r>
      <w:r w:rsidRPr="00691DE0">
        <w:rPr>
          <w:rFonts w:ascii="Arial" w:hAnsi="Arial"/>
          <w:b/>
          <w:sz w:val="22"/>
          <w:szCs w:val="22"/>
        </w:rPr>
        <w:t xml:space="preserve"> guards are not in place.</w:t>
      </w:r>
    </w:p>
    <w:p w14:paraId="7BA04EED" w14:textId="7B86AE70" w:rsidR="00C41C05" w:rsidRPr="00691DE0" w:rsidRDefault="00C41C05" w:rsidP="005F632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691DE0">
        <w:rPr>
          <w:rFonts w:ascii="Arial" w:hAnsi="Arial"/>
          <w:b/>
          <w:sz w:val="22"/>
          <w:szCs w:val="22"/>
        </w:rPr>
        <w:t>Check the three-point linkage, pneumatic and hydraulic systems are functioning correctly.</w:t>
      </w:r>
    </w:p>
    <w:p w14:paraId="78DEF96B" w14:textId="4DB8DB74" w:rsidR="00C41C05" w:rsidRPr="00691DE0" w:rsidRDefault="00C41C05" w:rsidP="005F632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691DE0">
        <w:rPr>
          <w:rFonts w:ascii="Arial" w:hAnsi="Arial"/>
          <w:b/>
          <w:sz w:val="22"/>
          <w:szCs w:val="22"/>
        </w:rPr>
        <w:t xml:space="preserve">Only use implements and attachments that </w:t>
      </w:r>
      <w:r w:rsidR="009F088F" w:rsidRPr="00691DE0">
        <w:rPr>
          <w:rFonts w:ascii="Arial" w:hAnsi="Arial"/>
          <w:b/>
          <w:sz w:val="22"/>
          <w:szCs w:val="22"/>
        </w:rPr>
        <w:t>meet the specifications in the Operator’s Manual</w:t>
      </w:r>
    </w:p>
    <w:p w14:paraId="47C7C68F" w14:textId="3D87FC73" w:rsidR="009F088F" w:rsidRPr="00691DE0" w:rsidRDefault="009F088F" w:rsidP="005F632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691DE0">
        <w:rPr>
          <w:rFonts w:ascii="Arial" w:hAnsi="Arial"/>
          <w:b/>
          <w:sz w:val="22"/>
          <w:szCs w:val="22"/>
        </w:rPr>
        <w:t>Operator must be licenced appropriately if driving on public roads.</w:t>
      </w:r>
    </w:p>
    <w:p w14:paraId="24EC9841" w14:textId="73B8EB0B" w:rsidR="009F088F" w:rsidRPr="00691DE0" w:rsidRDefault="009F088F" w:rsidP="005F632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691DE0">
        <w:rPr>
          <w:rFonts w:ascii="Arial" w:hAnsi="Arial"/>
          <w:b/>
          <w:sz w:val="22"/>
          <w:szCs w:val="22"/>
        </w:rPr>
        <w:t>If tractor is to be operated on public roads, ensure all lights and warning devices are operating correctly and that the machine is registered.</w:t>
      </w:r>
    </w:p>
    <w:p w14:paraId="34D40F87" w14:textId="4269E436" w:rsidR="00177181" w:rsidRPr="00691DE0" w:rsidRDefault="00C41C05" w:rsidP="009F088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691DE0">
        <w:rPr>
          <w:rFonts w:ascii="Arial" w:hAnsi="Arial"/>
          <w:b/>
          <w:sz w:val="22"/>
          <w:szCs w:val="22"/>
        </w:rPr>
        <w:t>Adjust seat and any other items to suit the operator</w:t>
      </w:r>
      <w:r w:rsidR="009F088F" w:rsidRPr="00691DE0">
        <w:rPr>
          <w:rFonts w:ascii="Arial" w:hAnsi="Arial"/>
          <w:b/>
          <w:sz w:val="22"/>
          <w:szCs w:val="22"/>
        </w:rPr>
        <w:t xml:space="preserve"> prior to operating tractor.</w:t>
      </w:r>
    </w:p>
    <w:p w14:paraId="130C9218" w14:textId="38C47EAF" w:rsidR="00C41C05" w:rsidRPr="00691DE0" w:rsidRDefault="00D6334C" w:rsidP="009F088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691DE0">
        <w:rPr>
          <w:rFonts w:ascii="Arial" w:hAnsi="Arial"/>
          <w:b/>
          <w:sz w:val="22"/>
          <w:szCs w:val="22"/>
        </w:rPr>
        <w:t>Record any maintenance in the equipment maintenance record.</w:t>
      </w:r>
    </w:p>
    <w:p w14:paraId="1934A972" w14:textId="6B816C54" w:rsidR="005F632D" w:rsidRDefault="00484413" w:rsidP="00484413">
      <w:pPr>
        <w:pStyle w:val="Header"/>
        <w:tabs>
          <w:tab w:val="clear" w:pos="4153"/>
          <w:tab w:val="clear" w:pos="8306"/>
          <w:tab w:val="left" w:pos="3610"/>
        </w:tabs>
        <w:rPr>
          <w:sz w:val="4"/>
          <w:szCs w:val="8"/>
          <w:lang w:val="en-US"/>
        </w:rPr>
      </w:pPr>
      <w:r>
        <w:rPr>
          <w:sz w:val="4"/>
          <w:szCs w:val="8"/>
          <w:lang w:val="en-US"/>
        </w:rPr>
        <w:tab/>
      </w:r>
    </w:p>
    <w:p w14:paraId="3CECD255" w14:textId="77777777" w:rsidR="00484413" w:rsidRPr="00DE0907" w:rsidRDefault="00484413" w:rsidP="00484413">
      <w:pPr>
        <w:shd w:val="clear" w:color="auto" w:fill="FFC000"/>
        <w:snapToGrid w:val="0"/>
        <w:spacing w:before="80"/>
        <w:ind w:left="170" w:right="-113" w:hanging="113"/>
        <w:jc w:val="center"/>
        <w:rPr>
          <w:rFonts w:ascii="Arial" w:hAnsi="Arial" w:cs="Arial"/>
          <w:b/>
          <w:bCs/>
          <w:color w:val="FF0000"/>
          <w:sz w:val="22"/>
          <w:szCs w:val="22"/>
          <w:lang w:val="en-US"/>
        </w:rPr>
      </w:pPr>
      <w:r w:rsidRPr="00DE0907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DO NOT USE FAULTY OR DAMAGED EQUIPMENT</w:t>
      </w:r>
    </w:p>
    <w:p w14:paraId="644DD122" w14:textId="77777777" w:rsidR="00484413" w:rsidRPr="00DE0907" w:rsidRDefault="00484413" w:rsidP="00484413">
      <w:pPr>
        <w:shd w:val="clear" w:color="auto" w:fill="FFC000"/>
        <w:snapToGrid w:val="0"/>
        <w:spacing w:before="80"/>
        <w:ind w:left="170" w:right="-113" w:hanging="113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DE0907">
        <w:rPr>
          <w:rFonts w:ascii="Arial" w:hAnsi="Arial" w:cs="Arial"/>
          <w:b/>
          <w:bCs/>
          <w:sz w:val="22"/>
          <w:szCs w:val="22"/>
          <w:lang w:val="en-US"/>
        </w:rPr>
        <w:t>Tag equipment out of service and report defects immediately to your supervisor</w:t>
      </w:r>
    </w:p>
    <w:p w14:paraId="185CDF6B" w14:textId="77777777" w:rsidR="00484413" w:rsidRDefault="00484413" w:rsidP="00484413">
      <w:pPr>
        <w:rPr>
          <w:sz w:val="10"/>
        </w:rPr>
      </w:pPr>
    </w:p>
    <w:p w14:paraId="14553FA7" w14:textId="47BE0BDC" w:rsidR="005F632D" w:rsidRPr="00357B0F" w:rsidRDefault="005F632D" w:rsidP="005F632D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6"/>
          <w:szCs w:val="26"/>
        </w:rPr>
      </w:pPr>
      <w:r w:rsidRPr="00357B0F">
        <w:rPr>
          <w:rFonts w:cs="Times New Roman"/>
          <w:color w:val="990033"/>
          <w:sz w:val="26"/>
          <w:szCs w:val="26"/>
        </w:rPr>
        <w:t>OPERATION</w:t>
      </w:r>
      <w:r w:rsidR="0030716B">
        <w:rPr>
          <w:rFonts w:cs="Times New Roman"/>
          <w:color w:val="990033"/>
          <w:sz w:val="26"/>
          <w:szCs w:val="26"/>
        </w:rPr>
        <w:t>AL SAFETY REQUIREMENTS</w:t>
      </w:r>
    </w:p>
    <w:p w14:paraId="71677BDA" w14:textId="3A049B6D" w:rsidR="00D6334C" w:rsidRPr="00691DE0" w:rsidRDefault="009F088F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691DE0">
        <w:rPr>
          <w:rFonts w:ascii="Arial" w:hAnsi="Arial"/>
          <w:b/>
          <w:sz w:val="22"/>
          <w:szCs w:val="22"/>
        </w:rPr>
        <w:t>Never start or operate levers from anywhere other than when seated in the operator’s seat</w:t>
      </w:r>
      <w:r w:rsidR="00D6334C" w:rsidRPr="00691DE0">
        <w:rPr>
          <w:rFonts w:ascii="Arial" w:hAnsi="Arial"/>
          <w:b/>
          <w:sz w:val="22"/>
          <w:szCs w:val="22"/>
        </w:rPr>
        <w:t>.</w:t>
      </w:r>
    </w:p>
    <w:p w14:paraId="5DCB89E6" w14:textId="560A4CA2" w:rsidR="009F088F" w:rsidRPr="00691DE0" w:rsidRDefault="009F088F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691DE0">
        <w:rPr>
          <w:rFonts w:ascii="Arial" w:hAnsi="Arial"/>
          <w:b/>
          <w:sz w:val="22"/>
          <w:szCs w:val="22"/>
        </w:rPr>
        <w:t>Before starting the tractor, place all levers in their neutral positions, ensure the park brake is engaged and the clutch and PTO are disengaged.</w:t>
      </w:r>
    </w:p>
    <w:p w14:paraId="2474453E" w14:textId="667BD728" w:rsidR="00D6334C" w:rsidRPr="00691DE0" w:rsidRDefault="009F088F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691DE0">
        <w:rPr>
          <w:rFonts w:ascii="Arial" w:hAnsi="Arial"/>
          <w:b/>
          <w:sz w:val="22"/>
          <w:szCs w:val="22"/>
        </w:rPr>
        <w:t>Do not operate or idle the engine in a non-ventilated area.</w:t>
      </w:r>
    </w:p>
    <w:p w14:paraId="37FA18D6" w14:textId="36191398" w:rsidR="009F088F" w:rsidRPr="00691DE0" w:rsidRDefault="009F088F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691DE0">
        <w:rPr>
          <w:rFonts w:ascii="Arial" w:hAnsi="Arial"/>
          <w:b/>
          <w:sz w:val="22"/>
          <w:szCs w:val="22"/>
        </w:rPr>
        <w:t>Tow only from the drawbar or hitch.</w:t>
      </w:r>
    </w:p>
    <w:p w14:paraId="77E2F0F9" w14:textId="65EDDDEB" w:rsidR="005F632D" w:rsidRPr="00691DE0" w:rsidRDefault="00D717AC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691DE0">
        <w:rPr>
          <w:rFonts w:ascii="Arial" w:hAnsi="Arial"/>
          <w:b/>
          <w:sz w:val="22"/>
          <w:szCs w:val="22"/>
        </w:rPr>
        <w:t>Before starting, place transmission out of gear and disengage the mower blade clutch.</w:t>
      </w:r>
    </w:p>
    <w:p w14:paraId="3C8B5539" w14:textId="5283B515" w:rsidR="00177181" w:rsidRPr="00691DE0" w:rsidRDefault="00177181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691DE0">
        <w:rPr>
          <w:rFonts w:ascii="Arial" w:hAnsi="Arial"/>
          <w:b/>
          <w:sz w:val="22"/>
          <w:szCs w:val="22"/>
        </w:rPr>
        <w:t>Do not carry passengers.</w:t>
      </w:r>
    </w:p>
    <w:p w14:paraId="3086DAD4" w14:textId="21C6B947" w:rsidR="000C0882" w:rsidRPr="00691DE0" w:rsidRDefault="000C0882" w:rsidP="000C0882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691DE0">
        <w:rPr>
          <w:rFonts w:ascii="Arial" w:hAnsi="Arial"/>
          <w:b/>
          <w:sz w:val="22"/>
          <w:szCs w:val="22"/>
        </w:rPr>
        <w:t>Drive at slow speed to maintain control if an unexpected hazard occurs.</w:t>
      </w:r>
    </w:p>
    <w:p w14:paraId="59006C6C" w14:textId="35A18C48" w:rsidR="00177181" w:rsidRPr="00691DE0" w:rsidRDefault="00177181" w:rsidP="00177181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691DE0">
        <w:rPr>
          <w:rFonts w:ascii="Arial" w:hAnsi="Arial"/>
          <w:b/>
          <w:sz w:val="22"/>
          <w:szCs w:val="22"/>
        </w:rPr>
        <w:t>Allow engine to cool before refuelling and exercise caution during refuelling activities.</w:t>
      </w:r>
    </w:p>
    <w:p w14:paraId="3F2381CD" w14:textId="4B085874" w:rsidR="00D6334C" w:rsidRPr="00691DE0" w:rsidRDefault="00177181" w:rsidP="00D6334C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691DE0">
        <w:rPr>
          <w:rFonts w:ascii="Arial" w:hAnsi="Arial"/>
          <w:b/>
          <w:sz w:val="22"/>
          <w:szCs w:val="22"/>
        </w:rPr>
        <w:t xml:space="preserve">Do </w:t>
      </w:r>
      <w:r w:rsidR="009F088F" w:rsidRPr="00691DE0">
        <w:rPr>
          <w:rFonts w:ascii="Arial" w:hAnsi="Arial"/>
          <w:b/>
          <w:sz w:val="22"/>
          <w:szCs w:val="22"/>
        </w:rPr>
        <w:t>operate near ditches, holes, or embankments, which may collapse under the weight of the tractor.</w:t>
      </w:r>
    </w:p>
    <w:p w14:paraId="40AD7F0F" w14:textId="77777777" w:rsidR="00BF683D" w:rsidRPr="00691DE0" w:rsidRDefault="009F088F" w:rsidP="00D6334C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691DE0">
        <w:rPr>
          <w:rFonts w:ascii="Arial" w:hAnsi="Arial"/>
          <w:b/>
          <w:sz w:val="22"/>
          <w:szCs w:val="22"/>
        </w:rPr>
        <w:t>Always reverse when going up a steep slope.</w:t>
      </w:r>
    </w:p>
    <w:p w14:paraId="1A36255F" w14:textId="000AFD8B" w:rsidR="009F088F" w:rsidRPr="00691DE0" w:rsidRDefault="009F088F" w:rsidP="00D6334C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691DE0">
        <w:rPr>
          <w:rFonts w:ascii="Arial" w:hAnsi="Arial"/>
          <w:b/>
          <w:sz w:val="22"/>
          <w:szCs w:val="22"/>
        </w:rPr>
        <w:t xml:space="preserve">Avoid slopes that are too steep for safe operation – refer to </w:t>
      </w:r>
      <w:r w:rsidR="00F46D40" w:rsidRPr="00691DE0">
        <w:rPr>
          <w:rFonts w:ascii="Arial" w:hAnsi="Arial"/>
          <w:b/>
          <w:sz w:val="22"/>
          <w:szCs w:val="22"/>
        </w:rPr>
        <w:t>Operator’s Manual for further information.</w:t>
      </w:r>
    </w:p>
    <w:p w14:paraId="0367B024" w14:textId="5B02017A" w:rsidR="00F46D40" w:rsidRPr="00691DE0" w:rsidRDefault="00F46D40" w:rsidP="00D6334C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691DE0">
        <w:rPr>
          <w:rFonts w:ascii="Arial" w:hAnsi="Arial"/>
          <w:b/>
          <w:sz w:val="22"/>
          <w:szCs w:val="22"/>
        </w:rPr>
        <w:t>Do not dismount from a tractor while the engine is running unless the vehicle has come to a complete stop, the transmission is placed in park and the park brake is fully engaged.</w:t>
      </w:r>
    </w:p>
    <w:p w14:paraId="76FF94BC" w14:textId="2836D763" w:rsidR="00F46D40" w:rsidRPr="00691DE0" w:rsidRDefault="00F46D40" w:rsidP="00D6334C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691DE0">
        <w:rPr>
          <w:rFonts w:ascii="Arial" w:hAnsi="Arial"/>
          <w:b/>
          <w:sz w:val="22"/>
          <w:szCs w:val="22"/>
        </w:rPr>
        <w:t>Ensure that no person or animal is endangered when operating the equipment.</w:t>
      </w:r>
    </w:p>
    <w:p w14:paraId="6F7BB803" w14:textId="5AF039D1" w:rsidR="00A72A01" w:rsidRDefault="00A72A01" w:rsidP="00A72A01">
      <w:pPr>
        <w:shd w:val="clear" w:color="auto" w:fill="FFFFFF" w:themeFill="background1"/>
        <w:jc w:val="center"/>
        <w:rPr>
          <w:rFonts w:ascii="Arial" w:hAnsi="Arial" w:cs="Arial"/>
          <w:b/>
          <w:bCs/>
          <w:sz w:val="8"/>
          <w:szCs w:val="8"/>
          <w:lang w:val="en-US"/>
        </w:rPr>
      </w:pPr>
    </w:p>
    <w:p w14:paraId="4CE6E675" w14:textId="77777777" w:rsidR="00BF683D" w:rsidRPr="00A72A01" w:rsidRDefault="00BF683D" w:rsidP="00A72A01">
      <w:pPr>
        <w:shd w:val="clear" w:color="auto" w:fill="FFFFFF" w:themeFill="background1"/>
        <w:jc w:val="center"/>
        <w:rPr>
          <w:rFonts w:ascii="Arial" w:hAnsi="Arial" w:cs="Arial"/>
          <w:b/>
          <w:bCs/>
          <w:sz w:val="8"/>
          <w:szCs w:val="8"/>
          <w:lang w:val="en-US"/>
        </w:rPr>
      </w:pPr>
    </w:p>
    <w:p w14:paraId="5EE4D82B" w14:textId="77777777" w:rsidR="005F632D" w:rsidRPr="00357B0F" w:rsidRDefault="005F632D" w:rsidP="005F632D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6"/>
          <w:szCs w:val="26"/>
        </w:rPr>
      </w:pPr>
      <w:r w:rsidRPr="00357B0F">
        <w:rPr>
          <w:rFonts w:cs="Times New Roman"/>
          <w:color w:val="990033"/>
          <w:sz w:val="26"/>
          <w:szCs w:val="26"/>
        </w:rPr>
        <w:t>HOUSEKEEPING</w:t>
      </w:r>
    </w:p>
    <w:p w14:paraId="0C45D380" w14:textId="4CE2D24B" w:rsidR="005F632D" w:rsidRPr="00691DE0" w:rsidRDefault="00177181" w:rsidP="005F632D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2"/>
          <w:szCs w:val="19"/>
        </w:rPr>
      </w:pPr>
      <w:r w:rsidRPr="00691DE0">
        <w:rPr>
          <w:rFonts w:ascii="Arial" w:hAnsi="Arial"/>
          <w:b/>
          <w:sz w:val="22"/>
          <w:szCs w:val="19"/>
        </w:rPr>
        <w:t xml:space="preserve">Park </w:t>
      </w:r>
      <w:r w:rsidR="00F46D40" w:rsidRPr="00691DE0">
        <w:rPr>
          <w:rFonts w:ascii="Arial" w:hAnsi="Arial"/>
          <w:b/>
          <w:sz w:val="22"/>
          <w:szCs w:val="19"/>
        </w:rPr>
        <w:t>tractor</w:t>
      </w:r>
      <w:r w:rsidRPr="00691DE0">
        <w:rPr>
          <w:rFonts w:ascii="Arial" w:hAnsi="Arial"/>
          <w:b/>
          <w:sz w:val="22"/>
          <w:szCs w:val="19"/>
        </w:rPr>
        <w:t xml:space="preserve"> on flat, even ground</w:t>
      </w:r>
      <w:r w:rsidR="005F632D" w:rsidRPr="00691DE0">
        <w:rPr>
          <w:rFonts w:ascii="Arial" w:hAnsi="Arial"/>
          <w:b/>
          <w:sz w:val="22"/>
          <w:szCs w:val="19"/>
        </w:rPr>
        <w:t xml:space="preserve">. </w:t>
      </w:r>
    </w:p>
    <w:p w14:paraId="348F5B54" w14:textId="060780D3" w:rsidR="00177181" w:rsidRPr="00691DE0" w:rsidRDefault="00F46D40" w:rsidP="005F632D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2"/>
          <w:szCs w:val="19"/>
        </w:rPr>
      </w:pPr>
      <w:r w:rsidRPr="00691DE0">
        <w:rPr>
          <w:rFonts w:ascii="Arial" w:hAnsi="Arial"/>
          <w:b/>
          <w:sz w:val="22"/>
          <w:szCs w:val="19"/>
        </w:rPr>
        <w:t>Disengage the PTO and lower all implements to the ground</w:t>
      </w:r>
      <w:r w:rsidR="00177181" w:rsidRPr="00691DE0">
        <w:rPr>
          <w:rFonts w:ascii="Arial" w:hAnsi="Arial"/>
          <w:b/>
          <w:sz w:val="22"/>
          <w:szCs w:val="19"/>
        </w:rPr>
        <w:t>.</w:t>
      </w:r>
    </w:p>
    <w:p w14:paraId="6DCF7BDC" w14:textId="5097843C" w:rsidR="005F632D" w:rsidRPr="00691DE0" w:rsidRDefault="00F46D40" w:rsidP="005F632D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2"/>
          <w:szCs w:val="19"/>
        </w:rPr>
      </w:pPr>
      <w:r w:rsidRPr="00691DE0">
        <w:rPr>
          <w:rFonts w:ascii="Arial" w:hAnsi="Arial"/>
          <w:b/>
          <w:sz w:val="22"/>
          <w:szCs w:val="19"/>
        </w:rPr>
        <w:t>Place all control levers into neutral</w:t>
      </w:r>
      <w:r w:rsidR="00177181" w:rsidRPr="00691DE0">
        <w:rPr>
          <w:rFonts w:ascii="Arial" w:hAnsi="Arial"/>
          <w:b/>
          <w:sz w:val="22"/>
          <w:szCs w:val="19"/>
        </w:rPr>
        <w:t>.</w:t>
      </w:r>
    </w:p>
    <w:p w14:paraId="33E6107E" w14:textId="555FD453" w:rsidR="00177181" w:rsidRPr="00691DE0" w:rsidRDefault="00177181" w:rsidP="005F632D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2"/>
          <w:szCs w:val="19"/>
        </w:rPr>
      </w:pPr>
      <w:proofErr w:type="gramStart"/>
      <w:r w:rsidRPr="00691DE0">
        <w:rPr>
          <w:rFonts w:ascii="Arial" w:hAnsi="Arial"/>
          <w:b/>
          <w:sz w:val="22"/>
          <w:szCs w:val="19"/>
        </w:rPr>
        <w:t>Engage park</w:t>
      </w:r>
      <w:proofErr w:type="gramEnd"/>
      <w:r w:rsidRPr="00691DE0">
        <w:rPr>
          <w:rFonts w:ascii="Arial" w:hAnsi="Arial"/>
          <w:b/>
          <w:sz w:val="22"/>
          <w:szCs w:val="19"/>
        </w:rPr>
        <w:t xml:space="preserve"> brake.</w:t>
      </w:r>
    </w:p>
    <w:p w14:paraId="58614F1D" w14:textId="18D5917E" w:rsidR="00177181" w:rsidRPr="00691DE0" w:rsidRDefault="00F46D40" w:rsidP="005F632D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2"/>
          <w:szCs w:val="19"/>
        </w:rPr>
      </w:pPr>
      <w:r w:rsidRPr="00691DE0">
        <w:rPr>
          <w:rFonts w:ascii="Arial" w:hAnsi="Arial"/>
          <w:b/>
          <w:sz w:val="22"/>
          <w:szCs w:val="19"/>
        </w:rPr>
        <w:t>Turn off the</w:t>
      </w:r>
      <w:r w:rsidR="00177181" w:rsidRPr="00691DE0">
        <w:rPr>
          <w:rFonts w:ascii="Arial" w:hAnsi="Arial"/>
          <w:b/>
          <w:sz w:val="22"/>
          <w:szCs w:val="19"/>
        </w:rPr>
        <w:t xml:space="preserve"> engine and remove keys.</w:t>
      </w:r>
    </w:p>
    <w:p w14:paraId="73E81713" w14:textId="4DA1108C" w:rsidR="00177181" w:rsidRPr="00691DE0" w:rsidRDefault="00F46D40" w:rsidP="00D6334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2"/>
          <w:szCs w:val="19"/>
        </w:rPr>
      </w:pPr>
      <w:r w:rsidRPr="00691DE0">
        <w:rPr>
          <w:rFonts w:ascii="Arial" w:hAnsi="Arial"/>
          <w:b/>
          <w:sz w:val="22"/>
          <w:szCs w:val="19"/>
        </w:rPr>
        <w:t>Ensure the tractor has come to a complete stop.</w:t>
      </w:r>
    </w:p>
    <w:p w14:paraId="3704B290" w14:textId="114C9DB7" w:rsidR="00F46D40" w:rsidRPr="00D6334C" w:rsidRDefault="00F46D40" w:rsidP="00D6334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Cs/>
          <w:sz w:val="22"/>
          <w:szCs w:val="19"/>
        </w:rPr>
      </w:pPr>
      <w:r w:rsidRPr="00691DE0">
        <w:rPr>
          <w:rFonts w:ascii="Arial" w:hAnsi="Arial"/>
          <w:b/>
          <w:sz w:val="22"/>
          <w:szCs w:val="19"/>
        </w:rPr>
        <w:t>Dismount from the seat using the access point – do not jump off the tractor</w:t>
      </w:r>
      <w:r>
        <w:rPr>
          <w:rFonts w:ascii="Arial" w:hAnsi="Arial"/>
          <w:bCs/>
          <w:sz w:val="22"/>
          <w:szCs w:val="19"/>
        </w:rPr>
        <w:t>.</w:t>
      </w:r>
    </w:p>
    <w:p w14:paraId="61B4AC9F" w14:textId="77777777" w:rsidR="00A72A01" w:rsidRPr="00357B0F" w:rsidRDefault="00A72A01" w:rsidP="00A72A01">
      <w:pPr>
        <w:pStyle w:val="Heading2"/>
        <w:pBdr>
          <w:top w:val="single" w:sz="8" w:space="0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40"/>
        <w:rPr>
          <w:rFonts w:ascii="Times New Roman" w:hAnsi="Times New Roman" w:cs="Times New Roman"/>
          <w:color w:val="990033"/>
          <w:sz w:val="26"/>
          <w:szCs w:val="26"/>
        </w:rPr>
      </w:pPr>
      <w:r w:rsidRPr="00357B0F">
        <w:rPr>
          <w:rFonts w:cs="Times New Roman"/>
          <w:color w:val="990033"/>
          <w:sz w:val="26"/>
          <w:szCs w:val="26"/>
        </w:rPr>
        <w:t xml:space="preserve">POTENTIAL HAZARDS  </w:t>
      </w:r>
    </w:p>
    <w:p w14:paraId="5B6297EC" w14:textId="1D0257D5" w:rsidR="00A72A01" w:rsidRPr="00D6334C" w:rsidRDefault="00A72A01" w:rsidP="00D6334C">
      <w:pPr>
        <w:pBdr>
          <w:top w:val="single" w:sz="8" w:space="0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40"/>
        <w:rPr>
          <w:rFonts w:ascii="Arial" w:hAnsi="Arial"/>
          <w:bCs/>
          <w:sz w:val="22"/>
          <w:szCs w:val="22"/>
        </w:rPr>
      </w:pPr>
      <w:r w:rsidRPr="00D6334C">
        <w:rPr>
          <w:rFonts w:ascii="Arial" w:hAnsi="Arial"/>
          <w:bCs/>
          <w:sz w:val="22"/>
          <w:szCs w:val="22"/>
        </w:rPr>
        <w:sym w:font="Wingdings" w:char="F06E"/>
      </w:r>
      <w:r w:rsidRPr="00D6334C">
        <w:rPr>
          <w:rFonts w:ascii="Arial" w:hAnsi="Arial"/>
          <w:bCs/>
          <w:sz w:val="22"/>
          <w:szCs w:val="22"/>
        </w:rPr>
        <w:t xml:space="preserve">  </w:t>
      </w:r>
      <w:r w:rsidR="00D6334C" w:rsidRPr="00D6334C">
        <w:rPr>
          <w:rFonts w:ascii="Arial" w:hAnsi="Arial"/>
          <w:bCs/>
          <w:sz w:val="22"/>
          <w:szCs w:val="22"/>
        </w:rPr>
        <w:t>Vibration</w:t>
      </w:r>
      <w:r w:rsidR="00D6334C" w:rsidRPr="00D6334C">
        <w:rPr>
          <w:rFonts w:ascii="Arial" w:hAnsi="Arial"/>
          <w:bCs/>
          <w:sz w:val="22"/>
          <w:szCs w:val="22"/>
        </w:rPr>
        <w:tab/>
      </w:r>
      <w:r w:rsidRPr="00D6334C">
        <w:rPr>
          <w:rFonts w:ascii="Arial" w:hAnsi="Arial"/>
          <w:bCs/>
          <w:sz w:val="22"/>
          <w:szCs w:val="22"/>
        </w:rPr>
        <w:sym w:font="Wingdings" w:char="F06E"/>
      </w:r>
      <w:r w:rsidRPr="00D6334C">
        <w:rPr>
          <w:rFonts w:ascii="Arial" w:hAnsi="Arial"/>
          <w:bCs/>
          <w:sz w:val="22"/>
          <w:szCs w:val="22"/>
        </w:rPr>
        <w:t xml:space="preserve">  Noise   </w:t>
      </w:r>
      <w:r w:rsidR="00BF683D" w:rsidRPr="00D6334C">
        <w:rPr>
          <w:rFonts w:ascii="Arial" w:hAnsi="Arial"/>
          <w:bCs/>
          <w:sz w:val="22"/>
          <w:szCs w:val="22"/>
        </w:rPr>
        <w:sym w:font="Wingdings" w:char="F06E"/>
      </w:r>
      <w:r w:rsidR="00BF683D" w:rsidRPr="00D6334C">
        <w:rPr>
          <w:rFonts w:ascii="Arial" w:hAnsi="Arial"/>
          <w:bCs/>
          <w:sz w:val="22"/>
          <w:szCs w:val="22"/>
        </w:rPr>
        <w:t xml:space="preserve">  </w:t>
      </w:r>
      <w:r w:rsidR="00BF683D">
        <w:rPr>
          <w:rFonts w:ascii="Arial" w:hAnsi="Arial"/>
          <w:bCs/>
          <w:sz w:val="22"/>
          <w:szCs w:val="22"/>
        </w:rPr>
        <w:t xml:space="preserve">Entanglement in PTO    </w:t>
      </w:r>
      <w:r w:rsidR="00BF683D" w:rsidRPr="00D6334C">
        <w:rPr>
          <w:rFonts w:ascii="Arial" w:hAnsi="Arial"/>
          <w:bCs/>
          <w:sz w:val="22"/>
          <w:szCs w:val="22"/>
        </w:rPr>
        <w:sym w:font="Wingdings" w:char="F06E"/>
      </w:r>
      <w:r w:rsidR="00BF683D" w:rsidRPr="00D6334C">
        <w:rPr>
          <w:rFonts w:ascii="Arial" w:hAnsi="Arial"/>
          <w:bCs/>
          <w:sz w:val="22"/>
          <w:szCs w:val="22"/>
        </w:rPr>
        <w:t xml:space="preserve">  </w:t>
      </w:r>
      <w:r w:rsidR="00BF683D">
        <w:rPr>
          <w:rFonts w:ascii="Arial" w:hAnsi="Arial"/>
          <w:bCs/>
          <w:sz w:val="22"/>
          <w:szCs w:val="22"/>
        </w:rPr>
        <w:t xml:space="preserve">Rollover   </w:t>
      </w:r>
      <w:r w:rsidR="00BF683D" w:rsidRPr="00D6334C">
        <w:rPr>
          <w:rFonts w:ascii="Arial" w:hAnsi="Arial"/>
          <w:bCs/>
          <w:sz w:val="22"/>
          <w:szCs w:val="22"/>
        </w:rPr>
        <w:sym w:font="Wingdings" w:char="F06E"/>
      </w:r>
      <w:r w:rsidR="00BF683D" w:rsidRPr="00D6334C">
        <w:rPr>
          <w:rFonts w:ascii="Arial" w:hAnsi="Arial"/>
          <w:bCs/>
          <w:sz w:val="22"/>
          <w:szCs w:val="22"/>
        </w:rPr>
        <w:t xml:space="preserve">  </w:t>
      </w:r>
      <w:r w:rsidR="00BF683D">
        <w:rPr>
          <w:rFonts w:ascii="Arial" w:hAnsi="Arial"/>
          <w:bCs/>
          <w:sz w:val="22"/>
          <w:szCs w:val="22"/>
        </w:rPr>
        <w:t>Uncontrolled movement</w:t>
      </w:r>
    </w:p>
    <w:p w14:paraId="095058EB" w14:textId="00AEDB73" w:rsidR="00A72A01" w:rsidRPr="00A72A01" w:rsidRDefault="00A72A01" w:rsidP="005F632D">
      <w:pPr>
        <w:pStyle w:val="Header"/>
        <w:rPr>
          <w:sz w:val="20"/>
          <w:szCs w:val="20"/>
        </w:rPr>
      </w:pPr>
      <w:r>
        <w:rPr>
          <w:rFonts w:ascii="Arial" w:hAnsi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06B0E13" wp14:editId="6EC4FA20">
                <wp:simplePos x="0" y="0"/>
                <wp:positionH relativeFrom="margin">
                  <wp:posOffset>-325120</wp:posOffset>
                </wp:positionH>
                <wp:positionV relativeFrom="paragraph">
                  <wp:posOffset>84455</wp:posOffset>
                </wp:positionV>
                <wp:extent cx="6371590" cy="299720"/>
                <wp:effectExtent l="0" t="0" r="1016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FE518" w14:textId="447B9AEA" w:rsidR="00A72A01" w:rsidRPr="00D6367C" w:rsidRDefault="00A72A01" w:rsidP="00A72A0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of last review: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E6D0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Reviewed by</w:t>
                            </w: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B0E1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5.6pt;margin-top:6.65pt;width:501.7pt;height:23.6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" strokecolor="white">
                <v:textbox>
                  <w:txbxContent>
                    <w:p w14:paraId="6A6FE518" w14:textId="447B9AEA" w:rsidR="00A72A01" w:rsidRPr="00D6367C" w:rsidRDefault="00A72A01" w:rsidP="00A72A0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 of last review: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3E6D0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Reviewed by</w:t>
                      </w: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2A01" w:rsidRPr="00A72A01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B5B3" w14:textId="77777777" w:rsidR="006D3AFB" w:rsidRDefault="006D3AFB" w:rsidP="00C051F3">
      <w:r>
        <w:separator/>
      </w:r>
    </w:p>
  </w:endnote>
  <w:endnote w:type="continuationSeparator" w:id="0">
    <w:p w14:paraId="57BB9EB5" w14:textId="77777777" w:rsidR="006D3AFB" w:rsidRDefault="006D3AFB" w:rsidP="00C0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2476" w14:textId="77777777" w:rsidR="006D3AFB" w:rsidRDefault="006D3AFB" w:rsidP="00C051F3">
      <w:r>
        <w:separator/>
      </w:r>
    </w:p>
  </w:footnote>
  <w:footnote w:type="continuationSeparator" w:id="0">
    <w:p w14:paraId="1042B45C" w14:textId="77777777" w:rsidR="006D3AFB" w:rsidRDefault="006D3AFB" w:rsidP="00C05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B99A" w14:textId="27EE59B4" w:rsidR="00C051F3" w:rsidRPr="00C051F3" w:rsidRDefault="00C051F3" w:rsidP="00C051F3">
    <w:pPr>
      <w:pStyle w:val="Header"/>
      <w:shd w:val="clear" w:color="auto" w:fill="00B0F0"/>
      <w:jc w:val="center"/>
      <w:rPr>
        <w:rFonts w:ascii="Arial" w:hAnsi="Arial" w:cs="Arial"/>
        <w:b/>
        <w:bCs/>
        <w:color w:val="FFFFFF" w:themeColor="background1"/>
        <w:lang w:val="en-US"/>
      </w:rPr>
    </w:pPr>
    <w:r w:rsidRPr="00C051F3">
      <w:rPr>
        <w:rFonts w:ascii="Arial" w:hAnsi="Arial" w:cs="Arial"/>
        <w:b/>
        <w:bCs/>
        <w:color w:val="FFFFFF" w:themeColor="background1"/>
        <w:lang w:val="en-US"/>
      </w:rPr>
      <w:t>SAFE OPERATING PROCEDURE</w:t>
    </w:r>
  </w:p>
  <w:p w14:paraId="0C9DFB2B" w14:textId="39BFFD3C" w:rsidR="00C051F3" w:rsidRPr="00C051F3" w:rsidRDefault="00C41C05" w:rsidP="00C051F3">
    <w:pPr>
      <w:pStyle w:val="Header"/>
      <w:shd w:val="clear" w:color="auto" w:fill="00B0F0"/>
      <w:jc w:val="center"/>
      <w:rPr>
        <w:rFonts w:ascii="Arial" w:hAnsi="Arial" w:cs="Arial"/>
        <w:b/>
        <w:bCs/>
        <w:color w:val="FFFFFF" w:themeColor="background1"/>
        <w:sz w:val="16"/>
        <w:szCs w:val="16"/>
        <w:lang w:val="en-US"/>
      </w:rPr>
    </w:pPr>
    <w:r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  <w:t>T</w:t>
    </w:r>
    <w:r w:rsidR="0030716B"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  <w:t>RACTOR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in;height:6in" o:bullet="t">
        <v:imagedata r:id="rId1" o:title="lab-2303931_960_720"/>
      </v:shape>
    </w:pict>
  </w:numPicBullet>
  <w:numPicBullet w:numPicBulletId="1">
    <w:pict>
      <v:shape id="_x0000_i1027" type="#_x0000_t75" style="width:6in;height:6in" o:bullet="t">
        <v:imagedata r:id="rId2" o:title="cross-mark-304374_960_720"/>
      </v:shape>
    </w:pict>
  </w:numPicBullet>
  <w:abstractNum w:abstractNumId="0" w15:restartNumberingAfterBreak="0">
    <w:nsid w:val="06BA3EA4"/>
    <w:multiLevelType w:val="hybridMultilevel"/>
    <w:tmpl w:val="D730DC3A"/>
    <w:lvl w:ilvl="0" w:tplc="4F4EED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76A8"/>
    <w:multiLevelType w:val="hybridMultilevel"/>
    <w:tmpl w:val="9BCA1024"/>
    <w:lvl w:ilvl="0" w:tplc="4F4EED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B3F31"/>
    <w:multiLevelType w:val="hybridMultilevel"/>
    <w:tmpl w:val="E0666340"/>
    <w:lvl w:ilvl="0" w:tplc="4F4EED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8203C0"/>
    <w:multiLevelType w:val="hybridMultilevel"/>
    <w:tmpl w:val="27C07D92"/>
    <w:lvl w:ilvl="0" w:tplc="4F4EED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816DE7"/>
    <w:multiLevelType w:val="hybridMultilevel"/>
    <w:tmpl w:val="853A7D96"/>
    <w:lvl w:ilvl="0" w:tplc="63AAD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9"/>
      </w:r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CC4F41"/>
    <w:multiLevelType w:val="hybridMultilevel"/>
    <w:tmpl w:val="8CE6BB86"/>
    <w:lvl w:ilvl="0" w:tplc="4F4EED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483B7C"/>
    <w:multiLevelType w:val="hybridMultilevel"/>
    <w:tmpl w:val="A76A3EC8"/>
    <w:lvl w:ilvl="0" w:tplc="3FD8B2D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2D"/>
    <w:rsid w:val="000610E9"/>
    <w:rsid w:val="000B2337"/>
    <w:rsid w:val="000C0882"/>
    <w:rsid w:val="00177181"/>
    <w:rsid w:val="00220F67"/>
    <w:rsid w:val="0029483F"/>
    <w:rsid w:val="002C7C13"/>
    <w:rsid w:val="0030716B"/>
    <w:rsid w:val="00335953"/>
    <w:rsid w:val="003677CC"/>
    <w:rsid w:val="003C6DF4"/>
    <w:rsid w:val="003E6D0A"/>
    <w:rsid w:val="003F394C"/>
    <w:rsid w:val="00484413"/>
    <w:rsid w:val="005E466A"/>
    <w:rsid w:val="005E6742"/>
    <w:rsid w:val="005F632D"/>
    <w:rsid w:val="006512D5"/>
    <w:rsid w:val="00691DE0"/>
    <w:rsid w:val="006D3AFB"/>
    <w:rsid w:val="006F2611"/>
    <w:rsid w:val="00853A5C"/>
    <w:rsid w:val="0087774E"/>
    <w:rsid w:val="008E0A19"/>
    <w:rsid w:val="009640B8"/>
    <w:rsid w:val="009F088F"/>
    <w:rsid w:val="00A72A01"/>
    <w:rsid w:val="00A8351E"/>
    <w:rsid w:val="00AA620C"/>
    <w:rsid w:val="00B50B9A"/>
    <w:rsid w:val="00BF683D"/>
    <w:rsid w:val="00C051F3"/>
    <w:rsid w:val="00C41C05"/>
    <w:rsid w:val="00C50E0E"/>
    <w:rsid w:val="00CC732D"/>
    <w:rsid w:val="00D6334C"/>
    <w:rsid w:val="00D638BA"/>
    <w:rsid w:val="00D717AC"/>
    <w:rsid w:val="00D77B25"/>
    <w:rsid w:val="00DE0907"/>
    <w:rsid w:val="00E672AC"/>
    <w:rsid w:val="00E84696"/>
    <w:rsid w:val="00F46D40"/>
    <w:rsid w:val="00F56476"/>
    <w:rsid w:val="00FC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17D001"/>
  <w15:chartTrackingRefBased/>
  <w15:docId w15:val="{2CA6A82F-22CD-4689-B17A-234D6776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F632D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link w:val="Heading3Char"/>
    <w:qFormat/>
    <w:rsid w:val="005F632D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F632D"/>
    <w:pPr>
      <w:keepNext/>
      <w:outlineLvl w:val="3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632D"/>
    <w:rPr>
      <w:rFonts w:ascii="Arial" w:eastAsia="Times New Roman" w:hAnsi="Arial" w:cs="Arial"/>
      <w:b/>
      <w:color w:val="0000FF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5F632D"/>
    <w:rPr>
      <w:rFonts w:ascii="Century Gothic" w:eastAsia="Times New Roman" w:hAnsi="Century Gothic" w:cs="Times New Roman"/>
      <w:sz w:val="4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5F632D"/>
    <w:rPr>
      <w:rFonts w:ascii="Arial" w:eastAsia="Times New Roman" w:hAnsi="Arial" w:cs="Arial"/>
      <w:b/>
      <w:sz w:val="28"/>
      <w:szCs w:val="24"/>
    </w:rPr>
  </w:style>
  <w:style w:type="paragraph" w:styleId="Header">
    <w:name w:val="header"/>
    <w:basedOn w:val="Normal"/>
    <w:link w:val="HeaderChar"/>
    <w:uiPriority w:val="99"/>
    <w:rsid w:val="005F63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1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1F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35953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7A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Jones</dc:creator>
  <cp:keywords/>
  <dc:description/>
  <cp:lastModifiedBy>Mark Hopsick</cp:lastModifiedBy>
  <cp:revision>2</cp:revision>
  <dcterms:created xsi:type="dcterms:W3CDTF">2022-01-19T23:24:00Z</dcterms:created>
  <dcterms:modified xsi:type="dcterms:W3CDTF">2022-01-19T23:24:00Z</dcterms:modified>
</cp:coreProperties>
</file>