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F603" w14:textId="77777777" w:rsidR="000755B3" w:rsidRPr="000755B3" w:rsidRDefault="000755B3" w:rsidP="000755B3">
      <w:pPr>
        <w:rPr>
          <w:b/>
          <w:bCs/>
        </w:rPr>
      </w:pPr>
      <w:r w:rsidRPr="000755B3">
        <w:rPr>
          <w:b/>
          <w:bCs/>
        </w:rPr>
        <w:t>Themed Race Day Ideas &amp; Entertainment Guide</w:t>
      </w:r>
    </w:p>
    <w:p w14:paraId="10DFD7F7" w14:textId="77777777" w:rsidR="000755B3" w:rsidRPr="000755B3" w:rsidRDefault="000755B3" w:rsidP="000755B3">
      <w:pPr>
        <w:rPr>
          <w:b/>
          <w:bCs/>
        </w:rPr>
      </w:pPr>
      <w:r w:rsidRPr="000755B3">
        <w:rPr>
          <w:b/>
          <w:bCs/>
        </w:rPr>
        <w:t>Purpose</w:t>
      </w:r>
    </w:p>
    <w:p w14:paraId="766CD068" w14:textId="77777777" w:rsidR="000755B3" w:rsidRPr="000755B3" w:rsidRDefault="000755B3" w:rsidP="000755B3">
      <w:r w:rsidRPr="000755B3">
        <w:t>Themed race days can help clubs attract new audiences, create sponsorship opportunities, increase community engagement and provide additional reasons for patrons to attend beyond the racing itself.</w:t>
      </w:r>
    </w:p>
    <w:tbl>
      <w:tblPr>
        <w:tblStyle w:val="TableGrid"/>
        <w:tblW w:w="14188" w:type="dxa"/>
        <w:tblLook w:val="04A0" w:firstRow="1" w:lastRow="0" w:firstColumn="1" w:lastColumn="0" w:noHBand="0" w:noVBand="1"/>
      </w:tblPr>
      <w:tblGrid>
        <w:gridCol w:w="2436"/>
        <w:gridCol w:w="2856"/>
        <w:gridCol w:w="5313"/>
        <w:gridCol w:w="3583"/>
      </w:tblGrid>
      <w:tr w:rsidR="000755B3" w:rsidRPr="000755B3" w14:paraId="7C81D6B8" w14:textId="77777777" w:rsidTr="000755B3">
        <w:trPr>
          <w:trHeight w:val="20"/>
        </w:trPr>
        <w:tc>
          <w:tcPr>
            <w:tcW w:w="2436" w:type="dxa"/>
            <w:hideMark/>
          </w:tcPr>
          <w:p w14:paraId="47841008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Theme</w:t>
            </w:r>
          </w:p>
        </w:tc>
        <w:tc>
          <w:tcPr>
            <w:tcW w:w="2856" w:type="dxa"/>
            <w:hideMark/>
          </w:tcPr>
          <w:p w14:paraId="3067CC43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Target Audience</w:t>
            </w:r>
          </w:p>
        </w:tc>
        <w:tc>
          <w:tcPr>
            <w:tcW w:w="5313" w:type="dxa"/>
            <w:hideMark/>
          </w:tcPr>
          <w:p w14:paraId="1913F983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Entertainment Ideas</w:t>
            </w:r>
          </w:p>
        </w:tc>
        <w:tc>
          <w:tcPr>
            <w:tcW w:w="0" w:type="auto"/>
            <w:hideMark/>
          </w:tcPr>
          <w:p w14:paraId="2E57E1E5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Sponsorship Opportunities</w:t>
            </w:r>
          </w:p>
        </w:tc>
      </w:tr>
      <w:tr w:rsidR="000755B3" w:rsidRPr="000755B3" w14:paraId="747B9539" w14:textId="77777777" w:rsidTr="000755B3">
        <w:trPr>
          <w:trHeight w:val="20"/>
        </w:trPr>
        <w:tc>
          <w:tcPr>
            <w:tcW w:w="2436" w:type="dxa"/>
            <w:hideMark/>
          </w:tcPr>
          <w:p w14:paraId="1C174A7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Country Music Race Day</w:t>
            </w:r>
          </w:p>
        </w:tc>
        <w:tc>
          <w:tcPr>
            <w:tcW w:w="2856" w:type="dxa"/>
            <w:hideMark/>
          </w:tcPr>
          <w:p w14:paraId="4490167D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Young adults, regional communities</w:t>
            </w:r>
          </w:p>
        </w:tc>
        <w:tc>
          <w:tcPr>
            <w:tcW w:w="5313" w:type="dxa"/>
            <w:hideMark/>
          </w:tcPr>
          <w:p w14:paraId="66BB84C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Live country band, line dancing, mechanical bull, best dressed competition</w:t>
            </w:r>
          </w:p>
        </w:tc>
        <w:tc>
          <w:tcPr>
            <w:tcW w:w="0" w:type="auto"/>
            <w:hideMark/>
          </w:tcPr>
          <w:p w14:paraId="42E208E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Hotels, rural suppliers, radio stations</w:t>
            </w:r>
          </w:p>
        </w:tc>
      </w:tr>
      <w:tr w:rsidR="000755B3" w:rsidRPr="000755B3" w14:paraId="763EFF50" w14:textId="77777777" w:rsidTr="000755B3">
        <w:trPr>
          <w:trHeight w:val="20"/>
        </w:trPr>
        <w:tc>
          <w:tcPr>
            <w:tcW w:w="2436" w:type="dxa"/>
            <w:hideMark/>
          </w:tcPr>
          <w:p w14:paraId="4418A4B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Family Fun Day</w:t>
            </w:r>
          </w:p>
        </w:tc>
        <w:tc>
          <w:tcPr>
            <w:tcW w:w="2856" w:type="dxa"/>
            <w:hideMark/>
          </w:tcPr>
          <w:p w14:paraId="0073E7D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Families with children</w:t>
            </w:r>
          </w:p>
        </w:tc>
        <w:tc>
          <w:tcPr>
            <w:tcW w:w="5313" w:type="dxa"/>
            <w:hideMark/>
          </w:tcPr>
          <w:p w14:paraId="7990B62E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Jumping castle, face painting, petting zoo, kids' games</w:t>
            </w:r>
          </w:p>
        </w:tc>
        <w:tc>
          <w:tcPr>
            <w:tcW w:w="0" w:type="auto"/>
            <w:hideMark/>
          </w:tcPr>
          <w:p w14:paraId="3FA9F59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Schools, childcare centres, family businesses</w:t>
            </w:r>
          </w:p>
        </w:tc>
      </w:tr>
      <w:tr w:rsidR="000755B3" w:rsidRPr="000755B3" w14:paraId="4972F882" w14:textId="77777777" w:rsidTr="000755B3">
        <w:trPr>
          <w:trHeight w:val="20"/>
        </w:trPr>
        <w:tc>
          <w:tcPr>
            <w:tcW w:w="2436" w:type="dxa"/>
            <w:hideMark/>
          </w:tcPr>
          <w:p w14:paraId="69D5840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Oktoberfest Race Day</w:t>
            </w:r>
          </w:p>
        </w:tc>
        <w:tc>
          <w:tcPr>
            <w:tcW w:w="2856" w:type="dxa"/>
            <w:hideMark/>
          </w:tcPr>
          <w:p w14:paraId="3F36734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Adults, social groups</w:t>
            </w:r>
          </w:p>
        </w:tc>
        <w:tc>
          <w:tcPr>
            <w:tcW w:w="5313" w:type="dxa"/>
            <w:hideMark/>
          </w:tcPr>
          <w:p w14:paraId="26F1653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German music, stein holding competition, themed food and beverages</w:t>
            </w:r>
          </w:p>
        </w:tc>
        <w:tc>
          <w:tcPr>
            <w:tcW w:w="0" w:type="auto"/>
            <w:hideMark/>
          </w:tcPr>
          <w:p w14:paraId="15C5344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Breweries, pubs, food suppliers</w:t>
            </w:r>
          </w:p>
        </w:tc>
      </w:tr>
      <w:tr w:rsidR="000755B3" w:rsidRPr="000755B3" w14:paraId="4E8BA23F" w14:textId="77777777" w:rsidTr="000755B3">
        <w:trPr>
          <w:trHeight w:val="20"/>
        </w:trPr>
        <w:tc>
          <w:tcPr>
            <w:tcW w:w="2436" w:type="dxa"/>
            <w:hideMark/>
          </w:tcPr>
          <w:p w14:paraId="5AB46AF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Community Heroes Day</w:t>
            </w:r>
          </w:p>
        </w:tc>
        <w:tc>
          <w:tcPr>
            <w:tcW w:w="2856" w:type="dxa"/>
            <w:hideMark/>
          </w:tcPr>
          <w:p w14:paraId="56787A7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Local community</w:t>
            </w:r>
          </w:p>
        </w:tc>
        <w:tc>
          <w:tcPr>
            <w:tcW w:w="5313" w:type="dxa"/>
            <w:hideMark/>
          </w:tcPr>
          <w:p w14:paraId="66FF274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Emergency services displays, awards presentations, vehicle displays</w:t>
            </w:r>
          </w:p>
        </w:tc>
        <w:tc>
          <w:tcPr>
            <w:tcW w:w="0" w:type="auto"/>
            <w:hideMark/>
          </w:tcPr>
          <w:p w14:paraId="6592DF41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Councils, community organisations</w:t>
            </w:r>
          </w:p>
        </w:tc>
      </w:tr>
      <w:tr w:rsidR="000755B3" w:rsidRPr="000755B3" w14:paraId="726A50AA" w14:textId="77777777" w:rsidTr="000755B3">
        <w:trPr>
          <w:trHeight w:val="20"/>
        </w:trPr>
        <w:tc>
          <w:tcPr>
            <w:tcW w:w="2436" w:type="dxa"/>
            <w:hideMark/>
          </w:tcPr>
          <w:p w14:paraId="5DDC185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Agriculture Day</w:t>
            </w:r>
          </w:p>
        </w:tc>
        <w:tc>
          <w:tcPr>
            <w:tcW w:w="2856" w:type="dxa"/>
            <w:hideMark/>
          </w:tcPr>
          <w:p w14:paraId="5F9F7A9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Rural communities</w:t>
            </w:r>
          </w:p>
        </w:tc>
        <w:tc>
          <w:tcPr>
            <w:tcW w:w="5313" w:type="dxa"/>
            <w:hideMark/>
          </w:tcPr>
          <w:p w14:paraId="042E74F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Machinery displays, livestock exhibits, farming demonstrations</w:t>
            </w:r>
          </w:p>
        </w:tc>
        <w:tc>
          <w:tcPr>
            <w:tcW w:w="0" w:type="auto"/>
            <w:hideMark/>
          </w:tcPr>
          <w:p w14:paraId="054991C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Agricultural suppliers, banks, rural businesses</w:t>
            </w:r>
          </w:p>
        </w:tc>
      </w:tr>
      <w:tr w:rsidR="000755B3" w:rsidRPr="000755B3" w14:paraId="16D0A326" w14:textId="77777777" w:rsidTr="000755B3">
        <w:trPr>
          <w:trHeight w:val="20"/>
        </w:trPr>
        <w:tc>
          <w:tcPr>
            <w:tcW w:w="2436" w:type="dxa"/>
            <w:hideMark/>
          </w:tcPr>
          <w:p w14:paraId="73A56DA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Seafood Festival Race Day</w:t>
            </w:r>
          </w:p>
        </w:tc>
        <w:tc>
          <w:tcPr>
            <w:tcW w:w="2856" w:type="dxa"/>
            <w:hideMark/>
          </w:tcPr>
          <w:p w14:paraId="2C6BE50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Food enthusiasts</w:t>
            </w:r>
          </w:p>
        </w:tc>
        <w:tc>
          <w:tcPr>
            <w:tcW w:w="5313" w:type="dxa"/>
            <w:hideMark/>
          </w:tcPr>
          <w:p w14:paraId="423D024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Seafood vendors, cooking demonstrations, live music</w:t>
            </w:r>
          </w:p>
        </w:tc>
        <w:tc>
          <w:tcPr>
            <w:tcW w:w="0" w:type="auto"/>
            <w:hideMark/>
          </w:tcPr>
          <w:p w14:paraId="398DFA8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Seafood suppliers, restaurants</w:t>
            </w:r>
          </w:p>
        </w:tc>
      </w:tr>
      <w:tr w:rsidR="000755B3" w:rsidRPr="000755B3" w14:paraId="0CCF68D0" w14:textId="77777777" w:rsidTr="000755B3">
        <w:trPr>
          <w:trHeight w:val="20"/>
        </w:trPr>
        <w:tc>
          <w:tcPr>
            <w:tcW w:w="2436" w:type="dxa"/>
            <w:hideMark/>
          </w:tcPr>
          <w:p w14:paraId="5D0FB2A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Tradies Race Day</w:t>
            </w:r>
          </w:p>
        </w:tc>
        <w:tc>
          <w:tcPr>
            <w:tcW w:w="2856" w:type="dxa"/>
            <w:hideMark/>
          </w:tcPr>
          <w:p w14:paraId="3E46C12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Tradespeople</w:t>
            </w:r>
          </w:p>
        </w:tc>
        <w:tc>
          <w:tcPr>
            <w:tcW w:w="5313" w:type="dxa"/>
            <w:hideMark/>
          </w:tcPr>
          <w:p w14:paraId="3B6D16B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Tool demonstrations, competitions, networking opportunities</w:t>
            </w:r>
          </w:p>
        </w:tc>
        <w:tc>
          <w:tcPr>
            <w:tcW w:w="0" w:type="auto"/>
            <w:hideMark/>
          </w:tcPr>
          <w:p w14:paraId="630D35A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Hardware stores, construction companies</w:t>
            </w:r>
          </w:p>
        </w:tc>
      </w:tr>
      <w:tr w:rsidR="000755B3" w:rsidRPr="000755B3" w14:paraId="3A5835FB" w14:textId="77777777" w:rsidTr="000755B3">
        <w:trPr>
          <w:trHeight w:val="20"/>
        </w:trPr>
        <w:tc>
          <w:tcPr>
            <w:tcW w:w="2436" w:type="dxa"/>
            <w:hideMark/>
          </w:tcPr>
          <w:p w14:paraId="0BF4A8B1" w14:textId="77777777" w:rsidR="000755B3" w:rsidRPr="000755B3" w:rsidRDefault="000755B3" w:rsidP="000755B3">
            <w:pPr>
              <w:spacing w:after="160" w:line="278" w:lineRule="auto"/>
            </w:pPr>
            <w:r w:rsidRPr="000755B3">
              <w:lastRenderedPageBreak/>
              <w:t>Ladies Day</w:t>
            </w:r>
          </w:p>
        </w:tc>
        <w:tc>
          <w:tcPr>
            <w:tcW w:w="2856" w:type="dxa"/>
            <w:hideMark/>
          </w:tcPr>
          <w:p w14:paraId="43F83976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Fashion and social attendees</w:t>
            </w:r>
          </w:p>
        </w:tc>
        <w:tc>
          <w:tcPr>
            <w:tcW w:w="5313" w:type="dxa"/>
            <w:hideMark/>
          </w:tcPr>
          <w:p w14:paraId="24C12F5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Fashions on the Field, live entertainment, beauty activations</w:t>
            </w:r>
          </w:p>
        </w:tc>
        <w:tc>
          <w:tcPr>
            <w:tcW w:w="0" w:type="auto"/>
            <w:hideMark/>
          </w:tcPr>
          <w:p w14:paraId="2241334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Fashion retailers, beauty businesses</w:t>
            </w:r>
          </w:p>
        </w:tc>
      </w:tr>
      <w:tr w:rsidR="000755B3" w:rsidRPr="000755B3" w14:paraId="0B9926C3" w14:textId="77777777" w:rsidTr="000755B3">
        <w:trPr>
          <w:trHeight w:val="20"/>
        </w:trPr>
        <w:tc>
          <w:tcPr>
            <w:tcW w:w="2436" w:type="dxa"/>
            <w:hideMark/>
          </w:tcPr>
          <w:p w14:paraId="651BB13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Retro Race Day</w:t>
            </w:r>
          </w:p>
        </w:tc>
        <w:tc>
          <w:tcPr>
            <w:tcW w:w="2856" w:type="dxa"/>
            <w:hideMark/>
          </w:tcPr>
          <w:p w14:paraId="7269FB9E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General public</w:t>
            </w:r>
          </w:p>
        </w:tc>
        <w:tc>
          <w:tcPr>
            <w:tcW w:w="5313" w:type="dxa"/>
            <w:hideMark/>
          </w:tcPr>
          <w:p w14:paraId="66E6D38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Vintage music, classic car displays, photo booths</w:t>
            </w:r>
          </w:p>
        </w:tc>
        <w:tc>
          <w:tcPr>
            <w:tcW w:w="0" w:type="auto"/>
            <w:hideMark/>
          </w:tcPr>
          <w:p w14:paraId="404E016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Local businesses, car clubs</w:t>
            </w:r>
          </w:p>
        </w:tc>
      </w:tr>
      <w:tr w:rsidR="000755B3" w:rsidRPr="000755B3" w14:paraId="7BB490A6" w14:textId="77777777" w:rsidTr="000755B3">
        <w:trPr>
          <w:trHeight w:val="20"/>
        </w:trPr>
        <w:tc>
          <w:tcPr>
            <w:tcW w:w="2436" w:type="dxa"/>
            <w:hideMark/>
          </w:tcPr>
          <w:p w14:paraId="0D70C5D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Summer Beach Party</w:t>
            </w:r>
          </w:p>
        </w:tc>
        <w:tc>
          <w:tcPr>
            <w:tcW w:w="2856" w:type="dxa"/>
            <w:hideMark/>
          </w:tcPr>
          <w:p w14:paraId="3A63332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Young adults</w:t>
            </w:r>
          </w:p>
        </w:tc>
        <w:tc>
          <w:tcPr>
            <w:tcW w:w="5313" w:type="dxa"/>
            <w:hideMark/>
          </w:tcPr>
          <w:p w14:paraId="0AAF56A3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DJ, beach games, cocktail bar, tropical décor</w:t>
            </w:r>
          </w:p>
        </w:tc>
        <w:tc>
          <w:tcPr>
            <w:tcW w:w="0" w:type="auto"/>
            <w:hideMark/>
          </w:tcPr>
          <w:p w14:paraId="039B666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Beverage suppliers, tourism operators</w:t>
            </w:r>
          </w:p>
        </w:tc>
      </w:tr>
      <w:tr w:rsidR="000755B3" w:rsidRPr="000755B3" w14:paraId="0643272F" w14:textId="77777777" w:rsidTr="000755B3">
        <w:trPr>
          <w:trHeight w:val="20"/>
        </w:trPr>
        <w:tc>
          <w:tcPr>
            <w:tcW w:w="2436" w:type="dxa"/>
            <w:hideMark/>
          </w:tcPr>
          <w:p w14:paraId="591E2D9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Christmas in July</w:t>
            </w:r>
          </w:p>
        </w:tc>
        <w:tc>
          <w:tcPr>
            <w:tcW w:w="2856" w:type="dxa"/>
            <w:hideMark/>
          </w:tcPr>
          <w:p w14:paraId="75C7A1F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Families and social groups</w:t>
            </w:r>
          </w:p>
        </w:tc>
        <w:tc>
          <w:tcPr>
            <w:tcW w:w="5313" w:type="dxa"/>
            <w:hideMark/>
          </w:tcPr>
          <w:p w14:paraId="069C7B36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Santa appearance, festive entertainment, themed food</w:t>
            </w:r>
          </w:p>
        </w:tc>
        <w:tc>
          <w:tcPr>
            <w:tcW w:w="0" w:type="auto"/>
            <w:hideMark/>
          </w:tcPr>
          <w:p w14:paraId="3C2F866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Retailers, hospitality businesses</w:t>
            </w:r>
          </w:p>
        </w:tc>
      </w:tr>
      <w:tr w:rsidR="000755B3" w:rsidRPr="000755B3" w14:paraId="076F6DCB" w14:textId="77777777" w:rsidTr="000755B3">
        <w:trPr>
          <w:trHeight w:val="20"/>
        </w:trPr>
        <w:tc>
          <w:tcPr>
            <w:tcW w:w="2436" w:type="dxa"/>
            <w:hideMark/>
          </w:tcPr>
          <w:p w14:paraId="5942F7C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Multicultural Celebration Day</w:t>
            </w:r>
          </w:p>
        </w:tc>
        <w:tc>
          <w:tcPr>
            <w:tcW w:w="2856" w:type="dxa"/>
            <w:hideMark/>
          </w:tcPr>
          <w:p w14:paraId="7928BF5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Community groups</w:t>
            </w:r>
          </w:p>
        </w:tc>
        <w:tc>
          <w:tcPr>
            <w:tcW w:w="5313" w:type="dxa"/>
            <w:hideMark/>
          </w:tcPr>
          <w:p w14:paraId="2B409CC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Cultural performances, food stalls, community displays</w:t>
            </w:r>
          </w:p>
        </w:tc>
        <w:tc>
          <w:tcPr>
            <w:tcW w:w="0" w:type="auto"/>
            <w:hideMark/>
          </w:tcPr>
          <w:p w14:paraId="68CC79F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Councils, cultural organisations</w:t>
            </w:r>
          </w:p>
        </w:tc>
      </w:tr>
      <w:tr w:rsidR="000755B3" w:rsidRPr="000755B3" w14:paraId="2E7B9902" w14:textId="77777777" w:rsidTr="000755B3">
        <w:trPr>
          <w:trHeight w:val="20"/>
        </w:trPr>
        <w:tc>
          <w:tcPr>
            <w:tcW w:w="2436" w:type="dxa"/>
            <w:hideMark/>
          </w:tcPr>
          <w:p w14:paraId="58D3CAA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Sports Club Day</w:t>
            </w:r>
          </w:p>
        </w:tc>
        <w:tc>
          <w:tcPr>
            <w:tcW w:w="2856" w:type="dxa"/>
            <w:hideMark/>
          </w:tcPr>
          <w:p w14:paraId="5012549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Sporting clubs</w:t>
            </w:r>
          </w:p>
        </w:tc>
        <w:tc>
          <w:tcPr>
            <w:tcW w:w="5313" w:type="dxa"/>
            <w:hideMark/>
          </w:tcPr>
          <w:p w14:paraId="6A4307BB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Club recognition, junior activities, fundraising opportunities</w:t>
            </w:r>
          </w:p>
        </w:tc>
        <w:tc>
          <w:tcPr>
            <w:tcW w:w="0" w:type="auto"/>
            <w:hideMark/>
          </w:tcPr>
          <w:p w14:paraId="288C6E9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Sporting clubs, sporting retailers</w:t>
            </w:r>
          </w:p>
        </w:tc>
      </w:tr>
      <w:tr w:rsidR="000755B3" w:rsidRPr="000755B3" w14:paraId="7E4A9D75" w14:textId="77777777" w:rsidTr="000755B3">
        <w:trPr>
          <w:trHeight w:val="20"/>
        </w:trPr>
        <w:tc>
          <w:tcPr>
            <w:tcW w:w="2436" w:type="dxa"/>
            <w:hideMark/>
          </w:tcPr>
          <w:p w14:paraId="56A9A8C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Mining Industry Race Day</w:t>
            </w:r>
          </w:p>
        </w:tc>
        <w:tc>
          <w:tcPr>
            <w:tcW w:w="2856" w:type="dxa"/>
            <w:hideMark/>
          </w:tcPr>
          <w:p w14:paraId="45BBFBC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Industry stakeholders</w:t>
            </w:r>
          </w:p>
        </w:tc>
        <w:tc>
          <w:tcPr>
            <w:tcW w:w="5313" w:type="dxa"/>
            <w:hideMark/>
          </w:tcPr>
          <w:p w14:paraId="57B80C2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Networking functions, guest speakers, corporate hospitality</w:t>
            </w:r>
          </w:p>
        </w:tc>
        <w:tc>
          <w:tcPr>
            <w:tcW w:w="0" w:type="auto"/>
            <w:hideMark/>
          </w:tcPr>
          <w:p w14:paraId="4AB78A8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Mining companies, contractors</w:t>
            </w:r>
          </w:p>
        </w:tc>
      </w:tr>
      <w:tr w:rsidR="000755B3" w:rsidRPr="000755B3" w14:paraId="2622D75A" w14:textId="77777777" w:rsidTr="000755B3">
        <w:trPr>
          <w:trHeight w:val="20"/>
        </w:trPr>
        <w:tc>
          <w:tcPr>
            <w:tcW w:w="2436" w:type="dxa"/>
            <w:hideMark/>
          </w:tcPr>
          <w:p w14:paraId="0F877CBB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Picnic Race Day</w:t>
            </w:r>
          </w:p>
        </w:tc>
        <w:tc>
          <w:tcPr>
            <w:tcW w:w="2856" w:type="dxa"/>
            <w:hideMark/>
          </w:tcPr>
          <w:p w14:paraId="5BC8C2B6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Families and casual attendees</w:t>
            </w:r>
          </w:p>
        </w:tc>
        <w:tc>
          <w:tcPr>
            <w:tcW w:w="5313" w:type="dxa"/>
            <w:hideMark/>
          </w:tcPr>
          <w:p w14:paraId="3FE2A37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Lawn games, acoustic music, picnic packages</w:t>
            </w:r>
          </w:p>
        </w:tc>
        <w:tc>
          <w:tcPr>
            <w:tcW w:w="0" w:type="auto"/>
            <w:hideMark/>
          </w:tcPr>
          <w:p w14:paraId="74A62D4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Local businesses, food suppliers</w:t>
            </w:r>
          </w:p>
        </w:tc>
      </w:tr>
      <w:tr w:rsidR="000755B3" w:rsidRPr="000755B3" w14:paraId="7953129B" w14:textId="77777777" w:rsidTr="000755B3">
        <w:trPr>
          <w:trHeight w:val="20"/>
        </w:trPr>
        <w:tc>
          <w:tcPr>
            <w:tcW w:w="2436" w:type="dxa"/>
            <w:hideMark/>
          </w:tcPr>
          <w:p w14:paraId="21AC6F2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Food Truck Festival</w:t>
            </w:r>
          </w:p>
        </w:tc>
        <w:tc>
          <w:tcPr>
            <w:tcW w:w="2856" w:type="dxa"/>
            <w:hideMark/>
          </w:tcPr>
          <w:p w14:paraId="6F306A9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Food enthusiasts</w:t>
            </w:r>
          </w:p>
        </w:tc>
        <w:tc>
          <w:tcPr>
            <w:tcW w:w="5313" w:type="dxa"/>
            <w:hideMark/>
          </w:tcPr>
          <w:p w14:paraId="2F7599F1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Food truck village, live music, family entertainment</w:t>
            </w:r>
          </w:p>
        </w:tc>
        <w:tc>
          <w:tcPr>
            <w:tcW w:w="0" w:type="auto"/>
            <w:hideMark/>
          </w:tcPr>
          <w:p w14:paraId="4D9F74DD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Food vendors, beverage suppliers</w:t>
            </w:r>
          </w:p>
        </w:tc>
      </w:tr>
      <w:tr w:rsidR="000755B3" w:rsidRPr="000755B3" w14:paraId="11B81604" w14:textId="77777777" w:rsidTr="000755B3">
        <w:trPr>
          <w:trHeight w:val="20"/>
        </w:trPr>
        <w:tc>
          <w:tcPr>
            <w:tcW w:w="2436" w:type="dxa"/>
            <w:hideMark/>
          </w:tcPr>
          <w:p w14:paraId="02FDB9B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Local Business Showcase</w:t>
            </w:r>
          </w:p>
        </w:tc>
        <w:tc>
          <w:tcPr>
            <w:tcW w:w="2856" w:type="dxa"/>
            <w:hideMark/>
          </w:tcPr>
          <w:p w14:paraId="5ACAB9F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Business community</w:t>
            </w:r>
          </w:p>
        </w:tc>
        <w:tc>
          <w:tcPr>
            <w:tcW w:w="5313" w:type="dxa"/>
            <w:hideMark/>
          </w:tcPr>
          <w:p w14:paraId="2E4CDE5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Business expo, networking, product demonstrations</w:t>
            </w:r>
          </w:p>
        </w:tc>
        <w:tc>
          <w:tcPr>
            <w:tcW w:w="0" w:type="auto"/>
            <w:hideMark/>
          </w:tcPr>
          <w:p w14:paraId="55FACDD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Chamber of Commerce, local businesses</w:t>
            </w:r>
          </w:p>
        </w:tc>
      </w:tr>
      <w:tr w:rsidR="000755B3" w:rsidRPr="000755B3" w14:paraId="56326166" w14:textId="77777777" w:rsidTr="000755B3">
        <w:trPr>
          <w:trHeight w:val="20"/>
        </w:trPr>
        <w:tc>
          <w:tcPr>
            <w:tcW w:w="2436" w:type="dxa"/>
            <w:hideMark/>
          </w:tcPr>
          <w:p w14:paraId="5E31478E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Heritage Race Day</w:t>
            </w:r>
          </w:p>
        </w:tc>
        <w:tc>
          <w:tcPr>
            <w:tcW w:w="2856" w:type="dxa"/>
            <w:hideMark/>
          </w:tcPr>
          <w:p w14:paraId="239303F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Local community</w:t>
            </w:r>
          </w:p>
        </w:tc>
        <w:tc>
          <w:tcPr>
            <w:tcW w:w="5313" w:type="dxa"/>
            <w:hideMark/>
          </w:tcPr>
          <w:p w14:paraId="5A0B7AA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Historical displays, club history exhibits, vintage photography</w:t>
            </w:r>
          </w:p>
        </w:tc>
        <w:tc>
          <w:tcPr>
            <w:tcW w:w="0" w:type="auto"/>
            <w:hideMark/>
          </w:tcPr>
          <w:p w14:paraId="056D8921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Historical societies, councils</w:t>
            </w:r>
          </w:p>
        </w:tc>
      </w:tr>
      <w:tr w:rsidR="000755B3" w:rsidRPr="000755B3" w14:paraId="0BC4497F" w14:textId="77777777" w:rsidTr="000755B3">
        <w:trPr>
          <w:trHeight w:val="20"/>
        </w:trPr>
        <w:tc>
          <w:tcPr>
            <w:tcW w:w="2436" w:type="dxa"/>
            <w:hideMark/>
          </w:tcPr>
          <w:p w14:paraId="65CF588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lastRenderedPageBreak/>
              <w:t>Charity Race Day</w:t>
            </w:r>
          </w:p>
        </w:tc>
        <w:tc>
          <w:tcPr>
            <w:tcW w:w="2856" w:type="dxa"/>
            <w:hideMark/>
          </w:tcPr>
          <w:p w14:paraId="5E84F28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Community groups</w:t>
            </w:r>
          </w:p>
        </w:tc>
        <w:tc>
          <w:tcPr>
            <w:tcW w:w="5313" w:type="dxa"/>
            <w:hideMark/>
          </w:tcPr>
          <w:p w14:paraId="2D595F6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Auctions, raffles, fundraising activities</w:t>
            </w:r>
          </w:p>
        </w:tc>
        <w:tc>
          <w:tcPr>
            <w:tcW w:w="0" w:type="auto"/>
            <w:hideMark/>
          </w:tcPr>
          <w:p w14:paraId="58AD4F33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Charities, local businesses</w:t>
            </w:r>
          </w:p>
        </w:tc>
      </w:tr>
      <w:tr w:rsidR="000755B3" w:rsidRPr="000755B3" w14:paraId="3B5DCF5F" w14:textId="77777777" w:rsidTr="000755B3">
        <w:trPr>
          <w:trHeight w:val="20"/>
        </w:trPr>
        <w:tc>
          <w:tcPr>
            <w:tcW w:w="2436" w:type="dxa"/>
            <w:hideMark/>
          </w:tcPr>
          <w:p w14:paraId="1807EC2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Tourism Showcase Day</w:t>
            </w:r>
          </w:p>
        </w:tc>
        <w:tc>
          <w:tcPr>
            <w:tcW w:w="2856" w:type="dxa"/>
            <w:hideMark/>
          </w:tcPr>
          <w:p w14:paraId="02FBBD5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Visitors and locals</w:t>
            </w:r>
          </w:p>
        </w:tc>
        <w:tc>
          <w:tcPr>
            <w:tcW w:w="5313" w:type="dxa"/>
            <w:hideMark/>
          </w:tcPr>
          <w:p w14:paraId="0E9C2B7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Tourism displays, destination promotions, entertainment</w:t>
            </w:r>
          </w:p>
        </w:tc>
        <w:tc>
          <w:tcPr>
            <w:tcW w:w="0" w:type="auto"/>
            <w:hideMark/>
          </w:tcPr>
          <w:p w14:paraId="183B70A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Tourism operators, councils</w:t>
            </w:r>
          </w:p>
        </w:tc>
      </w:tr>
      <w:tr w:rsidR="000755B3" w:rsidRPr="000755B3" w14:paraId="5DF5CEC9" w14:textId="77777777" w:rsidTr="000755B3">
        <w:trPr>
          <w:trHeight w:val="20"/>
        </w:trPr>
        <w:tc>
          <w:tcPr>
            <w:tcW w:w="2436" w:type="dxa"/>
            <w:hideMark/>
          </w:tcPr>
          <w:p w14:paraId="15A97FFB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Festival of Colour Race Day</w:t>
            </w:r>
          </w:p>
        </w:tc>
        <w:tc>
          <w:tcPr>
            <w:tcW w:w="2856" w:type="dxa"/>
            <w:hideMark/>
          </w:tcPr>
          <w:p w14:paraId="229F6B1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Families and young adults</w:t>
            </w:r>
          </w:p>
        </w:tc>
        <w:tc>
          <w:tcPr>
            <w:tcW w:w="5313" w:type="dxa"/>
            <w:hideMark/>
          </w:tcPr>
          <w:p w14:paraId="58DD3AC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Colour-themed entertainment, live music, interactive activities</w:t>
            </w:r>
          </w:p>
        </w:tc>
        <w:tc>
          <w:tcPr>
            <w:tcW w:w="0" w:type="auto"/>
            <w:hideMark/>
          </w:tcPr>
          <w:p w14:paraId="3A25FA08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Event suppliers, community groups</w:t>
            </w:r>
          </w:p>
        </w:tc>
      </w:tr>
      <w:tr w:rsidR="000755B3" w:rsidRPr="000755B3" w14:paraId="114BC4C3" w14:textId="77777777" w:rsidTr="000755B3">
        <w:trPr>
          <w:trHeight w:val="20"/>
        </w:trPr>
        <w:tc>
          <w:tcPr>
            <w:tcW w:w="2436" w:type="dxa"/>
            <w:hideMark/>
          </w:tcPr>
          <w:p w14:paraId="3A0AD29B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End of Season Celebration</w:t>
            </w:r>
          </w:p>
        </w:tc>
        <w:tc>
          <w:tcPr>
            <w:tcW w:w="2856" w:type="dxa"/>
            <w:hideMark/>
          </w:tcPr>
          <w:p w14:paraId="4C3E5921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Members and supporters</w:t>
            </w:r>
          </w:p>
        </w:tc>
        <w:tc>
          <w:tcPr>
            <w:tcW w:w="5313" w:type="dxa"/>
            <w:hideMark/>
          </w:tcPr>
          <w:p w14:paraId="0EEE122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Awards presentations, entertainment program, member recognition</w:t>
            </w:r>
          </w:p>
        </w:tc>
        <w:tc>
          <w:tcPr>
            <w:tcW w:w="0" w:type="auto"/>
            <w:hideMark/>
          </w:tcPr>
          <w:p w14:paraId="5E3AD009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Existing club sponsors</w:t>
            </w:r>
          </w:p>
        </w:tc>
      </w:tr>
    </w:tbl>
    <w:p w14:paraId="22C81800" w14:textId="39E92C67" w:rsidR="000755B3" w:rsidRPr="000755B3" w:rsidRDefault="000755B3" w:rsidP="000755B3"/>
    <w:p w14:paraId="601EAEEB" w14:textId="77777777" w:rsidR="000755B3" w:rsidRPr="000755B3" w:rsidRDefault="000755B3" w:rsidP="000755B3">
      <w:pPr>
        <w:rPr>
          <w:b/>
          <w:bCs/>
        </w:rPr>
      </w:pPr>
      <w:r w:rsidRPr="000755B3">
        <w:rPr>
          <w:b/>
          <w:bCs/>
        </w:rPr>
        <w:t>Planning Tips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6150"/>
      </w:tblGrid>
      <w:tr w:rsidR="000755B3" w:rsidRPr="000755B3" w14:paraId="041BF728" w14:textId="77777777" w:rsidTr="000755B3">
        <w:tc>
          <w:tcPr>
            <w:tcW w:w="0" w:type="auto"/>
            <w:hideMark/>
          </w:tcPr>
          <w:p w14:paraId="14295034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Consideration</w:t>
            </w:r>
          </w:p>
        </w:tc>
        <w:tc>
          <w:tcPr>
            <w:tcW w:w="6150" w:type="dxa"/>
            <w:hideMark/>
          </w:tcPr>
          <w:p w14:paraId="0FF6A4C6" w14:textId="77777777" w:rsidR="000755B3" w:rsidRPr="000755B3" w:rsidRDefault="000755B3" w:rsidP="000755B3">
            <w:pPr>
              <w:spacing w:after="160" w:line="278" w:lineRule="auto"/>
              <w:rPr>
                <w:b/>
                <w:bCs/>
              </w:rPr>
            </w:pPr>
            <w:r w:rsidRPr="000755B3">
              <w:rPr>
                <w:b/>
                <w:bCs/>
              </w:rPr>
              <w:t>Questions to Ask</w:t>
            </w:r>
          </w:p>
        </w:tc>
      </w:tr>
      <w:tr w:rsidR="000755B3" w:rsidRPr="000755B3" w14:paraId="6481E6C5" w14:textId="77777777" w:rsidTr="000755B3">
        <w:tc>
          <w:tcPr>
            <w:tcW w:w="0" w:type="auto"/>
            <w:hideMark/>
          </w:tcPr>
          <w:p w14:paraId="3FE567FD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Target Audience</w:t>
            </w:r>
          </w:p>
        </w:tc>
        <w:tc>
          <w:tcPr>
            <w:tcW w:w="6150" w:type="dxa"/>
            <w:hideMark/>
          </w:tcPr>
          <w:p w14:paraId="5ED3201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Who are we trying to attract?</w:t>
            </w:r>
          </w:p>
        </w:tc>
      </w:tr>
      <w:tr w:rsidR="000755B3" w:rsidRPr="000755B3" w14:paraId="2767D520" w14:textId="77777777" w:rsidTr="000755B3">
        <w:tc>
          <w:tcPr>
            <w:tcW w:w="0" w:type="auto"/>
            <w:hideMark/>
          </w:tcPr>
          <w:p w14:paraId="667EEF0D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Theme Alignment</w:t>
            </w:r>
          </w:p>
        </w:tc>
        <w:tc>
          <w:tcPr>
            <w:tcW w:w="6150" w:type="dxa"/>
            <w:hideMark/>
          </w:tcPr>
          <w:p w14:paraId="2EA5BD9C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Does the entertainment match the theme?</w:t>
            </w:r>
          </w:p>
        </w:tc>
      </w:tr>
      <w:tr w:rsidR="000755B3" w:rsidRPr="000755B3" w14:paraId="74AFDE3A" w14:textId="77777777" w:rsidTr="000755B3">
        <w:tc>
          <w:tcPr>
            <w:tcW w:w="0" w:type="auto"/>
            <w:hideMark/>
          </w:tcPr>
          <w:p w14:paraId="5568031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Sponsorship</w:t>
            </w:r>
          </w:p>
        </w:tc>
        <w:tc>
          <w:tcPr>
            <w:tcW w:w="6150" w:type="dxa"/>
            <w:hideMark/>
          </w:tcPr>
          <w:p w14:paraId="124B7ABA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Are there businesses naturally aligned with the concept?</w:t>
            </w:r>
          </w:p>
        </w:tc>
      </w:tr>
      <w:tr w:rsidR="000755B3" w:rsidRPr="000755B3" w14:paraId="35547241" w14:textId="77777777" w:rsidTr="000755B3">
        <w:tc>
          <w:tcPr>
            <w:tcW w:w="0" w:type="auto"/>
            <w:hideMark/>
          </w:tcPr>
          <w:p w14:paraId="19ED3ACD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Marketing</w:t>
            </w:r>
          </w:p>
        </w:tc>
        <w:tc>
          <w:tcPr>
            <w:tcW w:w="6150" w:type="dxa"/>
            <w:hideMark/>
          </w:tcPr>
          <w:p w14:paraId="3CF59B52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How will we promote the theme in advance?</w:t>
            </w:r>
          </w:p>
        </w:tc>
      </w:tr>
      <w:tr w:rsidR="000755B3" w:rsidRPr="000755B3" w14:paraId="5096AFBB" w14:textId="77777777" w:rsidTr="000755B3">
        <w:tc>
          <w:tcPr>
            <w:tcW w:w="0" w:type="auto"/>
            <w:hideMark/>
          </w:tcPr>
          <w:p w14:paraId="03AFFCD0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Budget</w:t>
            </w:r>
          </w:p>
        </w:tc>
        <w:tc>
          <w:tcPr>
            <w:tcW w:w="6150" w:type="dxa"/>
            <w:hideMark/>
          </w:tcPr>
          <w:p w14:paraId="118258D5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Is the concept realistic within available resources?</w:t>
            </w:r>
          </w:p>
        </w:tc>
      </w:tr>
      <w:tr w:rsidR="000755B3" w:rsidRPr="000755B3" w14:paraId="70724931" w14:textId="77777777" w:rsidTr="000755B3">
        <w:tc>
          <w:tcPr>
            <w:tcW w:w="0" w:type="auto"/>
            <w:hideMark/>
          </w:tcPr>
          <w:p w14:paraId="3FE0764B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Volunteers</w:t>
            </w:r>
          </w:p>
        </w:tc>
        <w:tc>
          <w:tcPr>
            <w:tcW w:w="6150" w:type="dxa"/>
            <w:hideMark/>
          </w:tcPr>
          <w:p w14:paraId="21270187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Do we have enough people to deliver the event?</w:t>
            </w:r>
          </w:p>
        </w:tc>
      </w:tr>
      <w:tr w:rsidR="000755B3" w:rsidRPr="000755B3" w14:paraId="67CCC6DB" w14:textId="77777777" w:rsidTr="000755B3">
        <w:tc>
          <w:tcPr>
            <w:tcW w:w="0" w:type="auto"/>
            <w:hideMark/>
          </w:tcPr>
          <w:p w14:paraId="6B6EE2FF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Evaluation</w:t>
            </w:r>
          </w:p>
        </w:tc>
        <w:tc>
          <w:tcPr>
            <w:tcW w:w="6150" w:type="dxa"/>
            <w:hideMark/>
          </w:tcPr>
          <w:p w14:paraId="180736C4" w14:textId="77777777" w:rsidR="000755B3" w:rsidRPr="000755B3" w:rsidRDefault="000755B3" w:rsidP="000755B3">
            <w:pPr>
              <w:spacing w:after="160" w:line="278" w:lineRule="auto"/>
            </w:pPr>
            <w:r w:rsidRPr="000755B3">
              <w:t>How will success be measured?</w:t>
            </w:r>
          </w:p>
        </w:tc>
      </w:tr>
    </w:tbl>
    <w:p w14:paraId="47F8522B" w14:textId="77777777" w:rsidR="00582DDC" w:rsidRDefault="00582DDC"/>
    <w:sectPr w:rsidR="00582DDC" w:rsidSect="000755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B3"/>
    <w:rsid w:val="000755B3"/>
    <w:rsid w:val="002B66A4"/>
    <w:rsid w:val="00497CE7"/>
    <w:rsid w:val="00582DDC"/>
    <w:rsid w:val="008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38FD"/>
  <w15:chartTrackingRefBased/>
  <w15:docId w15:val="{49D0E76E-C68D-41F8-915B-E7685D1A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5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3221</Characters>
  <Application>Microsoft Office Word</Application>
  <DocSecurity>0</DocSecurity>
  <Lines>214</Lines>
  <Paragraphs>123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Linwood</dc:creator>
  <cp:keywords/>
  <dc:description/>
  <cp:lastModifiedBy>Justin Linwood</cp:lastModifiedBy>
  <cp:revision>1</cp:revision>
  <dcterms:created xsi:type="dcterms:W3CDTF">2026-06-15T04:32:00Z</dcterms:created>
  <dcterms:modified xsi:type="dcterms:W3CDTF">2026-06-15T04:41:00Z</dcterms:modified>
</cp:coreProperties>
</file>